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5DEA8A"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276" w:lineRule="auto"/>
        <w:jc w:val="center"/>
        <w:rPr>
          <w:rFonts w:ascii="Times New Roman" w:eastAsia="等线" w:hAnsi="Times New Roman" w:cs="等线"/>
        </w:rPr>
      </w:pPr>
      <w:r w:rsidRPr="00A44C33">
        <w:rPr>
          <w:rFonts w:ascii="Times New Roman" w:eastAsia="等线" w:hAnsi="Times New Roman" w:cs="等线"/>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A44C33">
        <w:rPr>
          <w:rFonts w:ascii="Times New Roman" w:eastAsia="等线" w:hAnsi="Times New Roman" w:cs="等线"/>
        </w:rPr>
        <w:instrText>ADDIN CNKISM.UserStyle</w:instrText>
      </w:r>
      <w:r w:rsidRPr="00A44C33">
        <w:rPr>
          <w:rFonts w:ascii="Times New Roman" w:eastAsia="等线" w:hAnsi="Times New Roman" w:cs="等线"/>
        </w:rPr>
      </w:r>
      <w:r w:rsidRPr="00A44C33">
        <w:rPr>
          <w:rFonts w:ascii="Times New Roman" w:eastAsia="等线" w:hAnsi="Times New Roman" w:cs="等线"/>
        </w:rPr>
        <w:fldChar w:fldCharType="end"/>
      </w:r>
      <w:r w:rsidRPr="00A44C33">
        <w:rPr>
          <w:rFonts w:ascii="Times New Roman" w:eastAsia="等线" w:hAnsi="Times New Roman" w:cs="等线"/>
          <w:noProof/>
          <w:lang w:val="en-MY" w:eastAsia="en-MY"/>
        </w:rPr>
        <w:drawing>
          <wp:inline distT="0" distB="0" distL="0" distR="0" wp14:anchorId="509A1450" wp14:editId="420A2C49">
            <wp:extent cx="4825128" cy="1632312"/>
            <wp:effectExtent l="0" t="0" r="0" b="0"/>
            <wp:docPr id="1073741825" name="officeArt object" descr="C:\Users\user\Downloads\Logo-UTM-1.png"/>
            <wp:cNvGraphicFramePr/>
            <a:graphic xmlns:a="http://schemas.openxmlformats.org/drawingml/2006/main">
              <a:graphicData uri="http://schemas.openxmlformats.org/drawingml/2006/picture">
                <pic:pic xmlns:pic="http://schemas.openxmlformats.org/drawingml/2006/picture">
                  <pic:nvPicPr>
                    <pic:cNvPr id="1073741825" name="C:\Users\user\Downloads\Logo-UTM-1.png" descr="C:\Users\user\Downloads\Logo-UTM-1.png"/>
                    <pic:cNvPicPr>
                      <a:picLocks noChangeAspect="1"/>
                    </pic:cNvPicPr>
                  </pic:nvPicPr>
                  <pic:blipFill>
                    <a:blip r:embed="rId7">
                      <a:extLst/>
                    </a:blip>
                    <a:stretch>
                      <a:fillRect/>
                    </a:stretch>
                  </pic:blipFill>
                  <pic:spPr>
                    <a:xfrm>
                      <a:off x="0" y="0"/>
                      <a:ext cx="4825128" cy="1632312"/>
                    </a:xfrm>
                    <a:prstGeom prst="rect">
                      <a:avLst/>
                    </a:prstGeom>
                    <a:ln w="12700" cap="flat">
                      <a:noFill/>
                      <a:miter lim="400000"/>
                    </a:ln>
                    <a:effectLst/>
                  </pic:spPr>
                </pic:pic>
              </a:graphicData>
            </a:graphic>
          </wp:inline>
        </w:drawing>
      </w:r>
    </w:p>
    <w:p w14:paraId="1BFB8D1F"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276" w:lineRule="auto"/>
        <w:rPr>
          <w:rFonts w:ascii="Times New Roman" w:hAnsi="Times New Roman"/>
          <w:sz w:val="36"/>
          <w:szCs w:val="36"/>
        </w:rPr>
      </w:pPr>
    </w:p>
    <w:p w14:paraId="1C61A1B3"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Times New Roman" w:eastAsia="Times New Roman" w:hAnsi="Times New Roman" w:cs="Times New Roman"/>
          <w:b/>
          <w:bCs/>
          <w:sz w:val="32"/>
          <w:szCs w:val="32"/>
        </w:rPr>
      </w:pPr>
      <w:r w:rsidRPr="00A44C33">
        <w:rPr>
          <w:rFonts w:ascii="Times New Roman" w:eastAsia="等线" w:hAnsi="Times New Roman" w:cs="等线"/>
          <w:b/>
          <w:bCs/>
          <w:sz w:val="32"/>
          <w:szCs w:val="32"/>
        </w:rPr>
        <w:t>SCHOOL OF COMPUTING</w:t>
      </w:r>
    </w:p>
    <w:p w14:paraId="688515C9"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Times New Roman" w:eastAsia="Times New Roman" w:hAnsi="Times New Roman" w:cs="Times New Roman"/>
          <w:b/>
          <w:bCs/>
          <w:sz w:val="32"/>
          <w:szCs w:val="32"/>
        </w:rPr>
      </w:pPr>
      <w:r w:rsidRPr="00A44C33">
        <w:rPr>
          <w:rFonts w:ascii="Times New Roman" w:eastAsia="等线" w:hAnsi="Times New Roman" w:cs="等线"/>
          <w:b/>
          <w:bCs/>
          <w:sz w:val="32"/>
          <w:szCs w:val="32"/>
          <w:lang w:val="de-DE"/>
        </w:rPr>
        <w:t>SESSION 2018/2019 SEMESTER 2</w:t>
      </w:r>
    </w:p>
    <w:p w14:paraId="54A19DFB"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276" w:lineRule="auto"/>
        <w:rPr>
          <w:rFonts w:ascii="Times New Roman" w:eastAsia="Times New Roman" w:hAnsi="Times New Roman" w:cs="Times New Roman"/>
        </w:rPr>
      </w:pPr>
    </w:p>
    <w:p w14:paraId="5736777B"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360" w:lineRule="auto"/>
        <w:jc w:val="center"/>
        <w:rPr>
          <w:rFonts w:ascii="Times New Roman" w:eastAsia="Times New Roman" w:hAnsi="Times New Roman" w:cs="Times New Roman"/>
          <w:b/>
          <w:bCs/>
          <w:sz w:val="32"/>
          <w:szCs w:val="32"/>
        </w:rPr>
      </w:pPr>
      <w:r w:rsidRPr="00A44C33">
        <w:rPr>
          <w:rFonts w:ascii="Times New Roman" w:eastAsia="等线" w:hAnsi="Times New Roman" w:cs="等线"/>
          <w:b/>
          <w:bCs/>
          <w:sz w:val="32"/>
          <w:szCs w:val="32"/>
          <w:lang w:val="da-DK"/>
        </w:rPr>
        <w:t>SCSV2113-01</w:t>
      </w:r>
    </w:p>
    <w:p w14:paraId="5F928698"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360" w:lineRule="auto"/>
        <w:jc w:val="center"/>
        <w:rPr>
          <w:rFonts w:ascii="Times New Roman" w:eastAsia="等线" w:hAnsi="Times New Roman" w:cs="等线"/>
          <w:b/>
          <w:bCs/>
          <w:sz w:val="32"/>
          <w:szCs w:val="32"/>
          <w:lang w:val="fr-FR"/>
        </w:rPr>
      </w:pPr>
      <w:r w:rsidRPr="00A44C33">
        <w:rPr>
          <w:rFonts w:ascii="Times New Roman" w:eastAsia="等线" w:hAnsi="Times New Roman" w:cs="等线"/>
          <w:b/>
          <w:bCs/>
          <w:sz w:val="32"/>
          <w:szCs w:val="32"/>
          <w:lang w:val="fr-FR"/>
        </w:rPr>
        <w:t>Human Computer Interaction</w:t>
      </w:r>
    </w:p>
    <w:p w14:paraId="7338B499" w14:textId="158A63E6" w:rsidR="00BA21D3" w:rsidRPr="00A44C33" w:rsidRDefault="00BA21D3" w:rsidP="00BA21D3">
      <w:pPr>
        <w:tabs>
          <w:tab w:val="center" w:pos="4320"/>
          <w:tab w:val="right" w:pos="8620"/>
        </w:tabs>
        <w:jc w:val="center"/>
        <w:rPr>
          <w:rFonts w:eastAsia="Times New Roman"/>
          <w:b/>
          <w:bCs/>
          <w:color w:val="000000"/>
          <w:sz w:val="28"/>
          <w:szCs w:val="36"/>
        </w:rPr>
      </w:pPr>
      <w:r w:rsidRPr="00A44C33">
        <w:rPr>
          <w:rFonts w:ascii="Times New Roman" w:eastAsia="Arial Unicode MS" w:hAnsi="Times New Roman" w:cs="Arial Unicode MS"/>
          <w:b/>
          <w:bCs/>
          <w:color w:val="000000"/>
          <w:kern w:val="0"/>
          <w:sz w:val="28"/>
          <w:szCs w:val="36"/>
        </w:rPr>
        <w:t>Project 1 - Project Proposal</w:t>
      </w:r>
    </w:p>
    <w:p w14:paraId="61755587"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360" w:lineRule="auto"/>
        <w:jc w:val="center"/>
        <w:rPr>
          <w:rFonts w:ascii="Times New Roman" w:eastAsia="Times New Roman" w:hAnsi="Times New Roman" w:cs="Times New Roman"/>
          <w:b/>
          <w:bCs/>
          <w:sz w:val="24"/>
          <w:szCs w:val="24"/>
        </w:rPr>
      </w:pPr>
      <w:r w:rsidRPr="00A44C33">
        <w:rPr>
          <w:rFonts w:ascii="Times New Roman" w:eastAsia="等线" w:hAnsi="Times New Roman" w:cs="等线"/>
          <w:b/>
          <w:bCs/>
          <w:sz w:val="24"/>
          <w:szCs w:val="24"/>
        </w:rPr>
        <w:t>Group Members:</w:t>
      </w:r>
    </w:p>
    <w:p w14:paraId="6D5F174C"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360" w:lineRule="auto"/>
        <w:jc w:val="center"/>
        <w:rPr>
          <w:rFonts w:ascii="Times New Roman" w:eastAsia="Times New Roman" w:hAnsi="Times New Roman" w:cs="Times New Roman"/>
          <w:sz w:val="24"/>
          <w:szCs w:val="24"/>
        </w:rPr>
      </w:pPr>
      <w:r w:rsidRPr="00A44C33">
        <w:rPr>
          <w:rFonts w:ascii="Times New Roman" w:eastAsia="等线" w:hAnsi="Times New Roman" w:cs="等线"/>
          <w:sz w:val="24"/>
          <w:szCs w:val="24"/>
        </w:rPr>
        <w:t>ZHANGJIAWANG (</w:t>
      </w:r>
      <w:r w:rsidRPr="00A44C33">
        <w:rPr>
          <w:rFonts w:ascii="Arial" w:eastAsia="等线" w:hAnsi="Arial" w:cs="等线"/>
        </w:rPr>
        <w:t>X18CS3003</w:t>
      </w:r>
      <w:r w:rsidRPr="00A44C33">
        <w:rPr>
          <w:rFonts w:ascii="Times New Roman" w:eastAsia="等线" w:hAnsi="Times New Roman" w:cs="等线"/>
          <w:sz w:val="24"/>
          <w:szCs w:val="24"/>
        </w:rPr>
        <w:t>)</w:t>
      </w:r>
    </w:p>
    <w:p w14:paraId="740DB717"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360" w:lineRule="auto"/>
        <w:jc w:val="center"/>
        <w:rPr>
          <w:rFonts w:ascii="Times New Roman" w:eastAsia="Times New Roman" w:hAnsi="Times New Roman" w:cs="Times New Roman"/>
          <w:sz w:val="24"/>
          <w:szCs w:val="24"/>
        </w:rPr>
      </w:pPr>
      <w:r w:rsidRPr="00A44C33">
        <w:rPr>
          <w:rFonts w:ascii="Times New Roman" w:eastAsia="等线" w:hAnsi="Times New Roman" w:cs="等线"/>
          <w:sz w:val="24"/>
          <w:szCs w:val="24"/>
        </w:rPr>
        <w:t>DING LU (</w:t>
      </w:r>
      <w:r w:rsidRPr="00A44C33">
        <w:rPr>
          <w:rFonts w:ascii="Arial" w:eastAsia="等线" w:hAnsi="Arial" w:cs="等线"/>
        </w:rPr>
        <w:t>X18CS3001</w:t>
      </w:r>
      <w:r w:rsidRPr="00A44C33">
        <w:rPr>
          <w:rFonts w:ascii="Times New Roman" w:eastAsia="等线" w:hAnsi="Times New Roman" w:cs="等线"/>
          <w:sz w:val="24"/>
          <w:szCs w:val="24"/>
        </w:rPr>
        <w:t>)</w:t>
      </w:r>
    </w:p>
    <w:p w14:paraId="4D35F08E" w14:textId="6514CBD1"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360" w:lineRule="auto"/>
        <w:jc w:val="center"/>
        <w:rPr>
          <w:rFonts w:ascii="Times New Roman" w:eastAsia="Times New Roman" w:hAnsi="Times New Roman" w:cs="Times New Roman"/>
          <w:sz w:val="24"/>
          <w:szCs w:val="24"/>
        </w:rPr>
      </w:pPr>
      <w:r w:rsidRPr="00A44C33">
        <w:rPr>
          <w:rFonts w:ascii="Times New Roman" w:eastAsia="等线" w:hAnsi="Times New Roman" w:cs="等线"/>
          <w:sz w:val="24"/>
          <w:szCs w:val="24"/>
        </w:rPr>
        <w:t xml:space="preserve">Arsalan </w:t>
      </w:r>
      <w:proofErr w:type="spellStart"/>
      <w:r w:rsidRPr="00A44C33">
        <w:rPr>
          <w:rFonts w:ascii="Times New Roman" w:eastAsia="等线" w:hAnsi="Times New Roman" w:cs="等线"/>
          <w:sz w:val="24"/>
          <w:szCs w:val="24"/>
        </w:rPr>
        <w:t>Mujaddadi</w:t>
      </w:r>
      <w:proofErr w:type="spellEnd"/>
      <w:r w:rsidRPr="00A44C33">
        <w:rPr>
          <w:rFonts w:ascii="Times New Roman" w:eastAsia="等线" w:hAnsi="Times New Roman" w:cs="等线"/>
          <w:sz w:val="24"/>
          <w:szCs w:val="24"/>
        </w:rPr>
        <w:t xml:space="preserve"> (</w:t>
      </w:r>
      <w:r w:rsidRPr="00A44C33">
        <w:rPr>
          <w:rFonts w:ascii="Arial" w:eastAsia="等线" w:hAnsi="Arial" w:cs="等线"/>
        </w:rPr>
        <w:t>A18CS4035</w:t>
      </w:r>
      <w:r w:rsidRPr="00A44C33">
        <w:rPr>
          <w:rFonts w:ascii="Times New Roman" w:eastAsia="等线" w:hAnsi="Times New Roman" w:cs="等线"/>
          <w:sz w:val="24"/>
          <w:szCs w:val="24"/>
        </w:rPr>
        <w:t>)</w:t>
      </w:r>
    </w:p>
    <w:p w14:paraId="295A5386"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360" w:lineRule="auto"/>
        <w:jc w:val="center"/>
        <w:rPr>
          <w:rFonts w:ascii="Times New Roman" w:eastAsia="Times New Roman" w:hAnsi="Times New Roman" w:cs="Times New Roman"/>
          <w:b/>
          <w:bCs/>
          <w:sz w:val="24"/>
          <w:szCs w:val="24"/>
        </w:rPr>
      </w:pPr>
      <w:r w:rsidRPr="00A44C33">
        <w:rPr>
          <w:rFonts w:ascii="Times New Roman" w:eastAsia="等线" w:hAnsi="Times New Roman" w:cs="等线"/>
          <w:b/>
          <w:bCs/>
          <w:sz w:val="24"/>
          <w:szCs w:val="24"/>
          <w:lang w:val="fr-FR"/>
        </w:rPr>
        <w:t>Lecturer:</w:t>
      </w:r>
    </w:p>
    <w:p w14:paraId="094310A7"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276" w:lineRule="auto"/>
        <w:jc w:val="center"/>
        <w:rPr>
          <w:rFonts w:ascii="Times New Roman" w:eastAsia="Times New Roman" w:hAnsi="Times New Roman" w:cs="Times New Roman"/>
          <w:sz w:val="24"/>
          <w:szCs w:val="24"/>
        </w:rPr>
      </w:pPr>
      <w:r w:rsidRPr="00A44C33">
        <w:rPr>
          <w:rFonts w:ascii="Times New Roman" w:eastAsia="等线" w:hAnsi="Times New Roman" w:cs="等线"/>
          <w:sz w:val="24"/>
          <w:szCs w:val="24"/>
          <w:lang w:val="it-IT"/>
        </w:rPr>
        <w:t>Dr. Sarina Sulaiman</w:t>
      </w:r>
    </w:p>
    <w:p w14:paraId="6CE28964"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276" w:lineRule="auto"/>
        <w:jc w:val="center"/>
        <w:rPr>
          <w:rFonts w:ascii="Times New Roman" w:eastAsia="Times New Roman" w:hAnsi="Times New Roman" w:cs="Times New Roman"/>
          <w:sz w:val="24"/>
          <w:szCs w:val="24"/>
        </w:rPr>
      </w:pPr>
      <w:r w:rsidRPr="00A44C33">
        <w:rPr>
          <w:rFonts w:ascii="Times New Roman" w:eastAsia="等线" w:hAnsi="Times New Roman" w:cs="等线"/>
          <w:b/>
          <w:bCs/>
          <w:sz w:val="24"/>
          <w:szCs w:val="24"/>
          <w:lang w:val="de-DE"/>
        </w:rPr>
        <w:t>Submission Date:</w:t>
      </w:r>
    </w:p>
    <w:p w14:paraId="597D03C7" w14:textId="79272327" w:rsidR="00AF1A4A"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276" w:lineRule="auto"/>
        <w:jc w:val="center"/>
        <w:rPr>
          <w:rFonts w:ascii="Times New Roman" w:eastAsia="等线" w:hAnsi="Times New Roman" w:cs="等线"/>
          <w:sz w:val="24"/>
          <w:szCs w:val="24"/>
        </w:rPr>
      </w:pPr>
      <w:r w:rsidRPr="00A44C33">
        <w:rPr>
          <w:rFonts w:ascii="Times New Roman" w:eastAsia="等线" w:hAnsi="Times New Roman" w:cs="等线"/>
          <w:sz w:val="24"/>
          <w:szCs w:val="24"/>
        </w:rPr>
        <w:t>4 March 2019 (M</w:t>
      </w:r>
      <w:r w:rsidRPr="00A44C33">
        <w:rPr>
          <w:rFonts w:ascii="等线" w:eastAsia="等线" w:hAnsi="等线" w:cs="等线"/>
          <w:sz w:val="24"/>
          <w:szCs w:val="24"/>
        </w:rPr>
        <w:t>on</w:t>
      </w:r>
      <w:r w:rsidRPr="00A44C33">
        <w:rPr>
          <w:rFonts w:ascii="Times New Roman" w:eastAsia="等线" w:hAnsi="Times New Roman" w:cs="等线"/>
          <w:sz w:val="24"/>
          <w:szCs w:val="24"/>
        </w:rPr>
        <w:t xml:space="preserve">day) </w:t>
      </w:r>
    </w:p>
    <w:p w14:paraId="6D7C93A4" w14:textId="77777777" w:rsidR="00BA21D3" w:rsidRPr="00A44C33" w:rsidRDefault="00BA21D3" w:rsidP="00BA21D3">
      <w:pPr>
        <w:pStyle w:val="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after="200" w:line="276" w:lineRule="auto"/>
        <w:jc w:val="center"/>
        <w:rPr>
          <w:rFonts w:ascii="Times New Roman" w:eastAsiaTheme="minorEastAsia" w:hAnsi="Times New Roman" w:cs="Times New Roman"/>
          <w:sz w:val="24"/>
          <w:szCs w:val="24"/>
        </w:rPr>
      </w:pPr>
    </w:p>
    <w:p w14:paraId="0791AA9C" w14:textId="44C0E9AA" w:rsidR="00AF1A4A" w:rsidRPr="00A44C33" w:rsidRDefault="00502E38" w:rsidP="00A44C33">
      <w:pPr>
        <w:spacing w:after="240" w:line="360" w:lineRule="auto"/>
        <w:jc w:val="center"/>
        <w:rPr>
          <w:rFonts w:ascii="Arial Nova Light" w:eastAsia="宋体" w:hAnsi="Arial Nova Light" w:cs="宋体"/>
          <w:b/>
          <w:sz w:val="32"/>
          <w:szCs w:val="24"/>
        </w:rPr>
      </w:pPr>
      <w:r w:rsidRPr="00A44C33">
        <w:rPr>
          <w:rFonts w:ascii="Arial Nova Light" w:eastAsia="宋体" w:hAnsi="Arial Nova Light" w:cs="宋体"/>
          <w:b/>
          <w:sz w:val="32"/>
          <w:szCs w:val="24"/>
        </w:rPr>
        <w:lastRenderedPageBreak/>
        <w:t>Smart Campus System</w:t>
      </w:r>
      <w:r w:rsidR="00A44C33">
        <w:rPr>
          <w:rFonts w:ascii="Arial Nova Light" w:eastAsia="宋体" w:hAnsi="Arial Nova Light" w:cs="宋体"/>
          <w:b/>
          <w:sz w:val="32"/>
          <w:szCs w:val="24"/>
        </w:rPr>
        <w:t xml:space="preserve"> </w:t>
      </w:r>
      <w:r w:rsidRPr="00A44C33">
        <w:rPr>
          <w:rFonts w:ascii="Arial Nova Light" w:eastAsia="宋体" w:hAnsi="Arial Nova Light" w:cs="宋体"/>
          <w:b/>
          <w:sz w:val="32"/>
          <w:szCs w:val="24"/>
        </w:rPr>
        <w:t>(SCS)</w:t>
      </w:r>
    </w:p>
    <w:p w14:paraId="5B301FBD" w14:textId="6BA30D2B" w:rsidR="00AF1A4A" w:rsidRPr="00A44C33" w:rsidRDefault="00A44C33" w:rsidP="00A44C33">
      <w:pPr>
        <w:pStyle w:val="ListParagraph"/>
        <w:numPr>
          <w:ilvl w:val="0"/>
          <w:numId w:val="12"/>
        </w:numPr>
        <w:spacing w:line="360" w:lineRule="auto"/>
        <w:ind w:firstLineChars="0"/>
        <w:rPr>
          <w:rFonts w:ascii="Arial" w:eastAsia="宋体" w:hAnsi="Arial" w:cs="Arial"/>
          <w:b/>
          <w:bCs/>
          <w:color w:val="192930"/>
          <w:kern w:val="0"/>
          <w:sz w:val="36"/>
          <w:szCs w:val="36"/>
        </w:rPr>
      </w:pPr>
      <w:r>
        <w:rPr>
          <w:rFonts w:ascii="Arial" w:eastAsia="宋体" w:hAnsi="Arial" w:cs="Arial"/>
          <w:b/>
          <w:bCs/>
          <w:color w:val="192930"/>
          <w:kern w:val="0"/>
          <w:sz w:val="36"/>
          <w:szCs w:val="36"/>
        </w:rPr>
        <w:t xml:space="preserve"> </w:t>
      </w:r>
      <w:r w:rsidR="006F5C59" w:rsidRPr="00A44C33">
        <w:rPr>
          <w:rFonts w:ascii="Arial" w:eastAsia="宋体" w:hAnsi="Arial" w:cs="Arial"/>
          <w:b/>
          <w:bCs/>
          <w:color w:val="192930"/>
          <w:kern w:val="0"/>
          <w:sz w:val="36"/>
          <w:szCs w:val="36"/>
        </w:rPr>
        <w:t>Problem:</w:t>
      </w:r>
    </w:p>
    <w:p w14:paraId="2961B5BA" w14:textId="56F25C1E" w:rsidR="00502E38" w:rsidRDefault="00502E38" w:rsidP="00A44C33">
      <w:pPr>
        <w:spacing w:line="360" w:lineRule="auto"/>
        <w:ind w:firstLine="360"/>
        <w:rPr>
          <w:rFonts w:ascii="Arial Nova Light" w:eastAsia="宋体" w:hAnsi="Arial Nova Light" w:cs="宋体"/>
          <w:sz w:val="24"/>
          <w:szCs w:val="24"/>
        </w:rPr>
      </w:pPr>
      <w:r w:rsidRPr="00A44C33">
        <w:rPr>
          <w:rFonts w:ascii="Arial Nova Light" w:eastAsia="宋体" w:hAnsi="Arial Nova Light" w:cs="宋体"/>
          <w:sz w:val="24"/>
          <w:szCs w:val="24"/>
        </w:rPr>
        <w:t>First and foremost, most lecturers facing difficulties in recognizing th</w:t>
      </w:r>
      <w:r w:rsidR="00CB44C7">
        <w:rPr>
          <w:rFonts w:ascii="Arial Nova Light" w:eastAsia="宋体" w:hAnsi="Arial Nova Light" w:cs="宋体"/>
          <w:sz w:val="24"/>
          <w:szCs w:val="24"/>
        </w:rPr>
        <w:t>eir students since there are students</w:t>
      </w:r>
      <w:r w:rsidRPr="00A44C33">
        <w:rPr>
          <w:rFonts w:ascii="Arial Nova Light" w:eastAsia="宋体" w:hAnsi="Arial Nova Light" w:cs="宋体"/>
          <w:sz w:val="24"/>
          <w:szCs w:val="24"/>
        </w:rPr>
        <w:t>. Due to the fact that the lecturers only meet their students for 2 to 3 hours per week, it is difficult for lecturers to know every single st</w:t>
      </w:r>
      <w:r w:rsidR="00CB44C7">
        <w:rPr>
          <w:rFonts w:ascii="Arial Nova Light" w:eastAsia="宋体" w:hAnsi="Arial Nova Light" w:cs="宋体"/>
          <w:sz w:val="24"/>
          <w:szCs w:val="24"/>
        </w:rPr>
        <w:t>udent within a short period of time</w:t>
      </w:r>
      <w:r w:rsidRPr="00A44C33">
        <w:rPr>
          <w:rFonts w:ascii="Arial Nova Light" w:eastAsia="宋体" w:hAnsi="Arial Nova Light" w:cs="宋体"/>
          <w:sz w:val="24"/>
          <w:szCs w:val="24"/>
        </w:rPr>
        <w:t xml:space="preserve">. Some lecturers </w:t>
      </w:r>
      <w:r w:rsidR="006F5C59" w:rsidRPr="00A44C33">
        <w:rPr>
          <w:rFonts w:ascii="Arial Nova Light" w:eastAsia="宋体" w:hAnsi="Arial Nova Light" w:cs="宋体"/>
          <w:sz w:val="24"/>
          <w:szCs w:val="24"/>
        </w:rPr>
        <w:t>tend</w:t>
      </w:r>
      <w:r w:rsidRPr="00A44C33">
        <w:rPr>
          <w:rFonts w:ascii="Arial Nova Light" w:eastAsia="宋体" w:hAnsi="Arial Nova Light" w:cs="宋体"/>
          <w:sz w:val="24"/>
          <w:szCs w:val="24"/>
        </w:rPr>
        <w:t xml:space="preserve"> to </w:t>
      </w:r>
      <w:r w:rsidR="006F5C59">
        <w:rPr>
          <w:rFonts w:ascii="Arial Nova Light" w:eastAsia="宋体" w:hAnsi="Arial Nova Light" w:cs="宋体"/>
          <w:sz w:val="24"/>
          <w:szCs w:val="24"/>
        </w:rPr>
        <w:t>end up remember the most active ones</w:t>
      </w:r>
      <w:r w:rsidRPr="00A44C33">
        <w:rPr>
          <w:rFonts w:ascii="Arial Nova Light" w:eastAsia="宋体" w:hAnsi="Arial Nova Light" w:cs="宋体"/>
          <w:sz w:val="24"/>
          <w:szCs w:val="24"/>
        </w:rPr>
        <w:t xml:space="preserve"> or excellent s</w:t>
      </w:r>
      <w:r w:rsidR="00CB44C7">
        <w:rPr>
          <w:rFonts w:ascii="Arial Nova Light" w:eastAsia="宋体" w:hAnsi="Arial Nova Light" w:cs="宋体"/>
          <w:sz w:val="24"/>
          <w:szCs w:val="24"/>
        </w:rPr>
        <w:t>tudents in class while forgetting</w:t>
      </w:r>
      <w:r w:rsidRPr="00A44C33">
        <w:rPr>
          <w:rFonts w:ascii="Arial Nova Light" w:eastAsia="宋体" w:hAnsi="Arial Nova Light" w:cs="宋体"/>
          <w:sz w:val="24"/>
          <w:szCs w:val="24"/>
        </w:rPr>
        <w:t xml:space="preserve"> a large portion of university students that didn’t pay attention during the lectures. When the lecturer is teaching in front of the class, they tend to do other things that is irrelevant to the subject. Since focusing to lectures is inevitably vital to gain full understanding to the concepts, these inactive students are more likely to get lower grades than those who focus in class. This situation can be considered as a serious problem since students with bad grades can affect the image of the university. This problem is caused by the learning and teaching process that is in “one direction” where the students are just passive listeners to the lect</w:t>
      </w:r>
      <w:r w:rsidR="00CB44C7">
        <w:rPr>
          <w:rFonts w:ascii="Arial Nova Light" w:eastAsia="宋体" w:hAnsi="Arial Nova Light" w:cs="宋体"/>
          <w:sz w:val="24"/>
          <w:szCs w:val="24"/>
        </w:rPr>
        <w:t xml:space="preserve">urer. Besides, the problem it </w:t>
      </w:r>
      <w:r w:rsidR="00CB44C7" w:rsidRPr="00A44C33">
        <w:rPr>
          <w:rFonts w:ascii="Arial Nova Light" w:eastAsia="宋体" w:hAnsi="Arial Nova Light" w:cs="宋体"/>
          <w:sz w:val="24"/>
          <w:szCs w:val="24"/>
        </w:rPr>
        <w:t>happens</w:t>
      </w:r>
      <w:r w:rsidR="00CB44C7">
        <w:rPr>
          <w:rFonts w:ascii="Arial Nova Light" w:eastAsia="宋体" w:hAnsi="Arial Nova Light" w:cs="宋体"/>
          <w:sz w:val="24"/>
          <w:szCs w:val="24"/>
        </w:rPr>
        <w:t xml:space="preserve"> too</w:t>
      </w:r>
      <w:r w:rsidRPr="00A44C33">
        <w:rPr>
          <w:rFonts w:ascii="Arial Nova Light" w:eastAsia="宋体" w:hAnsi="Arial Nova Light" w:cs="宋体"/>
          <w:sz w:val="24"/>
          <w:szCs w:val="24"/>
        </w:rPr>
        <w:t xml:space="preserve"> when the class is too big and in-class discussions can’t fully involve all the students.</w:t>
      </w:r>
    </w:p>
    <w:p w14:paraId="2AC4D453" w14:textId="631AEB28" w:rsidR="00D87B7F" w:rsidRPr="00A44C33" w:rsidRDefault="00D87B7F" w:rsidP="00D87B7F">
      <w:pPr>
        <w:spacing w:line="360" w:lineRule="auto"/>
        <w:ind w:firstLine="360"/>
        <w:jc w:val="left"/>
        <w:rPr>
          <w:rFonts w:ascii="Arial Nova Light" w:eastAsia="宋体" w:hAnsi="Arial Nova Light" w:cs="宋体"/>
          <w:sz w:val="24"/>
          <w:szCs w:val="24"/>
        </w:rPr>
      </w:pPr>
      <w:r>
        <w:rPr>
          <w:rFonts w:ascii="Arial Nova Light" w:hAnsi="Arial Nova Light"/>
          <w:noProof/>
        </w:rPr>
        <w:drawing>
          <wp:inline distT="0" distB="0" distL="0" distR="0" wp14:anchorId="0CBE29BE" wp14:editId="0BC550BA">
            <wp:extent cx="2771292" cy="1111648"/>
            <wp:effectExtent l="0" t="0" r="0" b="0"/>
            <wp:docPr id="1" name="Picture 1" descr="C:\Users\Welcome\AppData\Local\Packages\Microsoft.Office.Desktop_8wekyb3d8bbwe\AC\INetCache\Content.MSO\AAC145B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elcome\AppData\Local\Packages\Microsoft.Office.Desktop_8wekyb3d8bbwe\AC\INetCache\Content.MSO\AAC145B3.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8463" cy="1118536"/>
                    </a:xfrm>
                    <a:prstGeom prst="rect">
                      <a:avLst/>
                    </a:prstGeom>
                    <a:noFill/>
                    <a:ln>
                      <a:noFill/>
                    </a:ln>
                  </pic:spPr>
                </pic:pic>
              </a:graphicData>
            </a:graphic>
          </wp:inline>
        </w:drawing>
      </w:r>
      <w:r>
        <w:rPr>
          <w:rFonts w:ascii="Arial Nova Light" w:hAnsi="Arial Nova Light"/>
          <w:noProof/>
        </w:rPr>
        <w:t xml:space="preserve">          </w:t>
      </w:r>
      <w:r>
        <w:rPr>
          <w:rFonts w:ascii="Arial Nova Light" w:hAnsi="Arial Nova Light"/>
          <w:noProof/>
        </w:rPr>
        <w:drawing>
          <wp:inline distT="0" distB="0" distL="0" distR="0" wp14:anchorId="2406F0B7" wp14:editId="389A75DF">
            <wp:extent cx="971550" cy="1208394"/>
            <wp:effectExtent l="0" t="0" r="0" b="0"/>
            <wp:docPr id="5" name="Picture 5" descr="C:\Users\Welcome\AppData\Local\Packages\Microsoft.Office.Desktop_8wekyb3d8bbwe\AC\INetCache\Content.MSO\C7A8BA9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elcome\AppData\Local\Packages\Microsoft.Office.Desktop_8wekyb3d8bbwe\AC\INetCache\Content.MSO\C7A8BA92.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flipH="1">
                      <a:off x="0" y="0"/>
                      <a:ext cx="988273" cy="1229194"/>
                    </a:xfrm>
                    <a:prstGeom prst="rect">
                      <a:avLst/>
                    </a:prstGeom>
                    <a:noFill/>
                    <a:ln>
                      <a:noFill/>
                    </a:ln>
                  </pic:spPr>
                </pic:pic>
              </a:graphicData>
            </a:graphic>
          </wp:inline>
        </w:drawing>
      </w:r>
    </w:p>
    <w:p w14:paraId="3FC4A6CF" w14:textId="7D8525C3" w:rsidR="00502E38" w:rsidRDefault="00502E38" w:rsidP="00A44C33">
      <w:pPr>
        <w:spacing w:line="360" w:lineRule="auto"/>
        <w:ind w:firstLine="360"/>
        <w:rPr>
          <w:rFonts w:ascii="Arial Nova Light" w:eastAsia="宋体" w:hAnsi="Arial Nova Light" w:cs="宋体"/>
          <w:sz w:val="24"/>
          <w:szCs w:val="24"/>
        </w:rPr>
      </w:pPr>
      <w:r w:rsidRPr="00A44C33">
        <w:rPr>
          <w:rFonts w:ascii="Arial Nova Light" w:eastAsia="宋体" w:hAnsi="Arial Nova Light" w:cs="宋体"/>
          <w:sz w:val="24"/>
          <w:szCs w:val="24"/>
        </w:rPr>
        <w:t>Follow the flow of problem one, when lecturers couldn’t recognize their students, it’s</w:t>
      </w:r>
      <w:r w:rsidR="00CB44C7">
        <w:rPr>
          <w:rFonts w:ascii="Arial Nova Light" w:eastAsia="宋体" w:hAnsi="Arial Nova Light" w:cs="宋体"/>
          <w:sz w:val="24"/>
          <w:szCs w:val="24"/>
        </w:rPr>
        <w:t xml:space="preserve"> hard to tell if there is any not </w:t>
      </w:r>
      <w:r w:rsidRPr="00A44C33">
        <w:rPr>
          <w:rFonts w:ascii="Arial Nova Light" w:eastAsia="宋体" w:hAnsi="Arial Nova Light" w:cs="宋体"/>
          <w:sz w:val="24"/>
          <w:szCs w:val="24"/>
        </w:rPr>
        <w:t>active student</w:t>
      </w:r>
      <w:r w:rsidR="00CB44C7">
        <w:rPr>
          <w:rFonts w:ascii="Arial Nova Light" w:eastAsia="宋体" w:hAnsi="Arial Nova Light" w:cs="宋体"/>
          <w:sz w:val="24"/>
          <w:szCs w:val="24"/>
        </w:rPr>
        <w:t xml:space="preserve"> who</w:t>
      </w:r>
      <w:r w:rsidRPr="00A44C33">
        <w:rPr>
          <w:rFonts w:ascii="Arial Nova Light" w:eastAsia="宋体" w:hAnsi="Arial Nova Light" w:cs="宋体"/>
          <w:sz w:val="24"/>
          <w:szCs w:val="24"/>
        </w:rPr>
        <w:t xml:space="preserve"> skip</w:t>
      </w:r>
      <w:r w:rsidR="00CB44C7">
        <w:rPr>
          <w:rFonts w:ascii="Arial Nova Light" w:eastAsia="宋体" w:hAnsi="Arial Nova Light" w:cs="宋体"/>
          <w:sz w:val="24"/>
          <w:szCs w:val="24"/>
        </w:rPr>
        <w:t xml:space="preserve">s </w:t>
      </w:r>
      <w:r w:rsidRPr="00A44C33">
        <w:rPr>
          <w:rFonts w:ascii="Arial Nova Light" w:eastAsia="宋体" w:hAnsi="Arial Nova Light" w:cs="宋体"/>
          <w:sz w:val="24"/>
          <w:szCs w:val="24"/>
        </w:rPr>
        <w:t>class</w:t>
      </w:r>
      <w:r w:rsidR="00CB44C7">
        <w:rPr>
          <w:rFonts w:ascii="Arial Nova Light" w:eastAsia="宋体" w:hAnsi="Arial Nova Light" w:cs="宋体"/>
          <w:sz w:val="24"/>
          <w:szCs w:val="24"/>
        </w:rPr>
        <w:t>es</w:t>
      </w:r>
      <w:r w:rsidRPr="00A44C33">
        <w:rPr>
          <w:rFonts w:ascii="Arial Nova Light" w:eastAsia="宋体" w:hAnsi="Arial Nova Light" w:cs="宋体"/>
          <w:sz w:val="24"/>
          <w:szCs w:val="24"/>
        </w:rPr>
        <w:t xml:space="preserve">. Currently, the university attendance recording system has some major flaws. For universities which record attendance through signatures, there are possibility that students may </w:t>
      </w:r>
      <w:r w:rsidR="00CB44C7">
        <w:rPr>
          <w:rFonts w:ascii="Arial Nova Light" w:eastAsia="宋体" w:hAnsi="Arial Nova Light" w:cs="宋体"/>
          <w:sz w:val="24"/>
          <w:szCs w:val="24"/>
        </w:rPr>
        <w:t xml:space="preserve">copy </w:t>
      </w:r>
      <w:r w:rsidRPr="00A44C33">
        <w:rPr>
          <w:rFonts w:ascii="Arial Nova Light" w:eastAsia="宋体" w:hAnsi="Arial Nova Light" w:cs="宋体"/>
          <w:sz w:val="24"/>
          <w:szCs w:val="24"/>
        </w:rPr>
        <w:t xml:space="preserve">the signature of the absentees. Another downside of attendance sheet in terms of usability is that the paper </w:t>
      </w:r>
      <w:r w:rsidR="00CB44C7" w:rsidRPr="00A44C33">
        <w:rPr>
          <w:rFonts w:ascii="Arial Nova Light" w:eastAsia="宋体" w:hAnsi="Arial Nova Light" w:cs="宋体"/>
          <w:sz w:val="24"/>
          <w:szCs w:val="24"/>
        </w:rPr>
        <w:t>has</w:t>
      </w:r>
      <w:r w:rsidRPr="00A44C33">
        <w:rPr>
          <w:rFonts w:ascii="Arial Nova Light" w:eastAsia="宋体" w:hAnsi="Arial Nova Light" w:cs="宋体"/>
          <w:sz w:val="24"/>
          <w:szCs w:val="24"/>
        </w:rPr>
        <w:t xml:space="preserve"> finite space and may not be able to fit all the student names. Meanwhile, the user experience problem </w:t>
      </w:r>
      <w:r w:rsidRPr="00A44C33">
        <w:rPr>
          <w:rFonts w:ascii="Arial Nova Light" w:eastAsia="宋体" w:hAnsi="Arial Nova Light" w:cs="宋体"/>
          <w:sz w:val="24"/>
          <w:szCs w:val="24"/>
        </w:rPr>
        <w:lastRenderedPageBreak/>
        <w:t xml:space="preserve">for this method is passing around the attendance sheet may cause distraction to the students who are trying to focus on the lecture. Besides, the attendance sheet also </w:t>
      </w:r>
      <w:r w:rsidR="00CB44C7" w:rsidRPr="00A44C33">
        <w:rPr>
          <w:rFonts w:ascii="Arial Nova Light" w:eastAsia="宋体" w:hAnsi="Arial Nova Light" w:cs="宋体"/>
          <w:sz w:val="24"/>
          <w:szCs w:val="24"/>
        </w:rPr>
        <w:t>has</w:t>
      </w:r>
      <w:r w:rsidRPr="00A44C33">
        <w:rPr>
          <w:rFonts w:ascii="Arial Nova Light" w:eastAsia="宋体" w:hAnsi="Arial Nova Light" w:cs="宋体"/>
          <w:sz w:val="24"/>
          <w:szCs w:val="24"/>
        </w:rPr>
        <w:t xml:space="preserve"> high probability to be misplaced, defaced or ruined. As for universities who use QR code to record attendance, a usability issue </w:t>
      </w:r>
      <w:r w:rsidR="007215CD" w:rsidRPr="00A44C33">
        <w:rPr>
          <w:rFonts w:ascii="Arial Nova Light" w:eastAsia="宋体" w:hAnsi="Arial Nova Light" w:cs="宋体"/>
          <w:sz w:val="24"/>
          <w:szCs w:val="24"/>
        </w:rPr>
        <w:t>arises</w:t>
      </w:r>
      <w:r w:rsidRPr="00A44C33">
        <w:rPr>
          <w:rFonts w:ascii="Arial Nova Light" w:eastAsia="宋体" w:hAnsi="Arial Nova Light" w:cs="宋体"/>
          <w:sz w:val="24"/>
          <w:szCs w:val="24"/>
        </w:rPr>
        <w:t xml:space="preserve"> when students are sending the QR code to the absentees so that they can </w:t>
      </w:r>
      <w:r w:rsidR="007215CD">
        <w:rPr>
          <w:rFonts w:ascii="Arial Nova Light" w:eastAsia="宋体" w:hAnsi="Arial Nova Light" w:cs="宋体"/>
          <w:sz w:val="24"/>
          <w:szCs w:val="24"/>
        </w:rPr>
        <w:t xml:space="preserve">copy </w:t>
      </w:r>
      <w:r w:rsidRPr="00A44C33">
        <w:rPr>
          <w:rFonts w:ascii="Arial Nova Light" w:eastAsia="宋体" w:hAnsi="Arial Nova Light" w:cs="宋体"/>
          <w:sz w:val="24"/>
          <w:szCs w:val="24"/>
        </w:rPr>
        <w:t>their attendance</w:t>
      </w:r>
      <w:r w:rsidR="007215CD">
        <w:rPr>
          <w:rFonts w:ascii="Arial Nova Light" w:eastAsia="宋体" w:hAnsi="Arial Nova Light" w:cs="宋体"/>
          <w:sz w:val="24"/>
          <w:szCs w:val="24"/>
        </w:rPr>
        <w:t xml:space="preserve"> and count as present when actually he is not</w:t>
      </w:r>
      <w:r w:rsidRPr="00A44C33">
        <w:rPr>
          <w:rFonts w:ascii="Arial Nova Light" w:eastAsia="宋体" w:hAnsi="Arial Nova Light" w:cs="宋体"/>
          <w:sz w:val="24"/>
          <w:szCs w:val="24"/>
        </w:rPr>
        <w:t>. This unlawful act is hard to be detected especially when there is a large number of students in a section. While on the other hand, the user experience is affected when the students are having trouble while trying to scan the QR code. This happen when the students have phones with poor camera quality or the classroom have low light intensity</w:t>
      </w:r>
      <w:r w:rsidRPr="00A44C33">
        <w:rPr>
          <w:rFonts w:ascii="Arial Nova Light" w:eastAsia="宋体" w:hAnsi="Arial Nova Light" w:cs="宋体" w:hint="eastAsia"/>
          <w:sz w:val="24"/>
          <w:szCs w:val="24"/>
        </w:rPr>
        <w:t>.</w:t>
      </w:r>
    </w:p>
    <w:p w14:paraId="7806AACA" w14:textId="30915309" w:rsidR="00D87B7F" w:rsidRDefault="00D87B7F" w:rsidP="00A44C33">
      <w:pPr>
        <w:spacing w:line="360" w:lineRule="auto"/>
        <w:ind w:firstLine="360"/>
        <w:rPr>
          <w:rFonts w:ascii="Arial Nova Light" w:eastAsia="宋体" w:hAnsi="Arial Nova Light" w:cs="宋体"/>
          <w:sz w:val="24"/>
          <w:szCs w:val="24"/>
        </w:rPr>
      </w:pPr>
      <w:r>
        <w:rPr>
          <w:noProof/>
        </w:rPr>
        <w:drawing>
          <wp:inline distT="0" distB="0" distL="0" distR="0" wp14:anchorId="344F4B47" wp14:editId="6A109979">
            <wp:extent cx="2133600" cy="2133600"/>
            <wp:effectExtent l="0" t="0" r="0" b="0"/>
            <wp:docPr id="3" name="Picture 3" descr="âæ«æäºç»´ç âçå¾çæç´¢ç»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âæ«æäºç»´ç âçå¾çæç´¢ç»æ"/>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33600" cy="2133600"/>
                    </a:xfrm>
                    <a:prstGeom prst="rect">
                      <a:avLst/>
                    </a:prstGeom>
                    <a:noFill/>
                    <a:ln>
                      <a:noFill/>
                    </a:ln>
                  </pic:spPr>
                </pic:pic>
              </a:graphicData>
            </a:graphic>
          </wp:inline>
        </w:drawing>
      </w:r>
      <w:r w:rsidRPr="001F7D21">
        <w:rPr>
          <w:rFonts w:ascii="Lato" w:eastAsia="宋体" w:hAnsi="Lato" w:cs="宋体"/>
          <w:noProof/>
          <w:color w:val="192930"/>
          <w:kern w:val="0"/>
          <w:sz w:val="24"/>
          <w:szCs w:val="24"/>
        </w:rPr>
        <w:drawing>
          <wp:inline distT="0" distB="0" distL="0" distR="0" wp14:anchorId="522B534A" wp14:editId="77EBF9DD">
            <wp:extent cx="2731026" cy="1533208"/>
            <wp:effectExtent l="0" t="0" r="0" b="0"/>
            <wp:docPr id="2" name="Picture 2" descr="Schoolchildren bored in a classroom, during les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hoolchildren bored in a classroom, during less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59233" cy="1549043"/>
                    </a:xfrm>
                    <a:prstGeom prst="rect">
                      <a:avLst/>
                    </a:prstGeom>
                    <a:noFill/>
                    <a:ln>
                      <a:noFill/>
                    </a:ln>
                  </pic:spPr>
                </pic:pic>
              </a:graphicData>
            </a:graphic>
          </wp:inline>
        </w:drawing>
      </w:r>
    </w:p>
    <w:p w14:paraId="4C83144B" w14:textId="0031E8D6" w:rsidR="00D87B7F" w:rsidRPr="00A44C33" w:rsidRDefault="00D87B7F" w:rsidP="00A44C33">
      <w:pPr>
        <w:spacing w:line="360" w:lineRule="auto"/>
        <w:ind w:firstLine="360"/>
        <w:rPr>
          <w:rFonts w:ascii="Arial Nova Light" w:eastAsia="宋体" w:hAnsi="Arial Nova Light" w:cs="宋体"/>
          <w:sz w:val="24"/>
          <w:szCs w:val="24"/>
        </w:rPr>
      </w:pPr>
    </w:p>
    <w:p w14:paraId="089768AB" w14:textId="378C01CC" w:rsidR="00502E38" w:rsidRPr="00A44C33" w:rsidRDefault="00502E38" w:rsidP="00A44C33">
      <w:pPr>
        <w:spacing w:line="360" w:lineRule="auto"/>
        <w:ind w:firstLine="360"/>
        <w:rPr>
          <w:rFonts w:ascii="Arial Nova Light" w:eastAsia="宋体" w:hAnsi="Arial Nova Light" w:cs="宋体"/>
          <w:sz w:val="24"/>
          <w:szCs w:val="24"/>
        </w:rPr>
      </w:pPr>
      <w:r w:rsidRPr="00A44C33">
        <w:rPr>
          <w:rFonts w:ascii="Arial Nova Light" w:eastAsia="宋体" w:hAnsi="Arial Nova Light" w:cs="宋体"/>
          <w:sz w:val="24"/>
          <w:szCs w:val="24"/>
        </w:rPr>
        <w:t>Next, some lecturers prefer to assign their students to project groups by themselves. Since formation of project groups usually happen during the very beginning of a semester, students of a section are yet to recognize all their classmates. As a result, students tend to have difficulties finding the group members that are assigned to them by the lecturer.</w:t>
      </w:r>
      <w:r w:rsidRPr="00A44C33">
        <w:t xml:space="preserve"> </w:t>
      </w:r>
      <w:r w:rsidRPr="00A44C33">
        <w:rPr>
          <w:rFonts w:ascii="Arial Nova Light" w:eastAsia="宋体" w:hAnsi="Arial Nova Light" w:cs="宋体"/>
          <w:sz w:val="24"/>
          <w:szCs w:val="24"/>
        </w:rPr>
        <w:t xml:space="preserve">The students did not know much about each other's personality and hobbies because they just knew each other. </w:t>
      </w:r>
      <w:proofErr w:type="gramStart"/>
      <w:r w:rsidRPr="00A44C33">
        <w:rPr>
          <w:rFonts w:ascii="Arial Nova Light" w:eastAsia="宋体" w:hAnsi="Arial Nova Light" w:cs="宋体"/>
          <w:sz w:val="24"/>
          <w:szCs w:val="24"/>
        </w:rPr>
        <w:t>So</w:t>
      </w:r>
      <w:proofErr w:type="gramEnd"/>
      <w:r w:rsidRPr="00A44C33">
        <w:rPr>
          <w:rFonts w:ascii="Arial Nova Light" w:eastAsia="宋体" w:hAnsi="Arial Nova Light" w:cs="宋体"/>
          <w:sz w:val="24"/>
          <w:szCs w:val="24"/>
        </w:rPr>
        <w:t xml:space="preserve"> everyone is more shy to communicate, you may not be able to communicate smoothly due to language or geographical reasons.</w:t>
      </w:r>
      <w:r w:rsidR="00D87B7F" w:rsidRPr="00D87B7F">
        <w:rPr>
          <w:rFonts w:ascii="Arial Nova Light" w:hAnsi="Arial Nova Light"/>
          <w:noProof/>
        </w:rPr>
        <w:t xml:space="preserve"> </w:t>
      </w:r>
      <w:r w:rsidR="00D87B7F">
        <w:rPr>
          <w:rFonts w:ascii="Arial Nova Light" w:hAnsi="Arial Nova Light"/>
          <w:noProof/>
        </w:rPr>
        <w:lastRenderedPageBreak/>
        <w:drawing>
          <wp:inline distT="0" distB="0" distL="0" distR="0" wp14:anchorId="1F718B5C" wp14:editId="5DA75C4F">
            <wp:extent cx="2967038" cy="1828165"/>
            <wp:effectExtent l="0" t="0" r="5080" b="635"/>
            <wp:docPr id="4" name="Picture 4" descr="C:\Users\Welcome\AppData\Local\Packages\Microsoft.Office.Desktop_8wekyb3d8bbwe\AC\INetCache\Content.MSO\22191EE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elcome\AppData\Local\Packages\Microsoft.Office.Desktop_8wekyb3d8bbwe\AC\INetCache\Content.MSO\22191EE4.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87151" cy="1840558"/>
                    </a:xfrm>
                    <a:prstGeom prst="rect">
                      <a:avLst/>
                    </a:prstGeom>
                    <a:noFill/>
                    <a:ln>
                      <a:noFill/>
                    </a:ln>
                  </pic:spPr>
                </pic:pic>
              </a:graphicData>
            </a:graphic>
          </wp:inline>
        </w:drawing>
      </w:r>
      <w:r w:rsidR="00D87B7F">
        <w:rPr>
          <w:rFonts w:ascii="Arial Nova Light" w:hAnsi="Arial Nova Light"/>
          <w:noProof/>
        </w:rPr>
        <w:t xml:space="preserve">      </w:t>
      </w:r>
      <w:bookmarkStart w:id="0" w:name="_GoBack"/>
      <w:bookmarkEnd w:id="0"/>
      <w:r w:rsidR="00D87B7F">
        <w:rPr>
          <w:rFonts w:ascii="Arial Nova Light" w:hAnsi="Arial Nova Light"/>
          <w:noProof/>
        </w:rPr>
        <w:drawing>
          <wp:inline distT="0" distB="0" distL="0" distR="0" wp14:anchorId="3AE31C81" wp14:editId="75576645">
            <wp:extent cx="1433512" cy="1774149"/>
            <wp:effectExtent l="0" t="0" r="0" b="0"/>
            <wp:docPr id="6" name="Picture 6" descr="C:\Users\Welcome\AppData\Local\Packages\Microsoft.Office.Desktop_8wekyb3d8bbwe\AC\INetCache\Content.MSO\5F79087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Welcome\AppData\Local\Packages\Microsoft.Office.Desktop_8wekyb3d8bbwe\AC\INetCache\Content.MSO\5F790870.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38847" cy="1780751"/>
                    </a:xfrm>
                    <a:prstGeom prst="rect">
                      <a:avLst/>
                    </a:prstGeom>
                    <a:noFill/>
                    <a:ln>
                      <a:noFill/>
                    </a:ln>
                  </pic:spPr>
                </pic:pic>
              </a:graphicData>
            </a:graphic>
          </wp:inline>
        </w:drawing>
      </w:r>
    </w:p>
    <w:p w14:paraId="079BB5EA" w14:textId="32DD8BD9" w:rsidR="00502E38" w:rsidRDefault="00502E38" w:rsidP="00A44C33">
      <w:pPr>
        <w:spacing w:line="360" w:lineRule="auto"/>
        <w:ind w:firstLine="360"/>
        <w:rPr>
          <w:rFonts w:ascii="Arial Nova Light" w:eastAsia="宋体" w:hAnsi="Arial Nova Light" w:cs="宋体"/>
          <w:sz w:val="24"/>
          <w:szCs w:val="24"/>
        </w:rPr>
      </w:pPr>
      <w:r w:rsidRPr="00A44C33">
        <w:rPr>
          <w:rFonts w:ascii="Arial Nova Light" w:eastAsia="宋体" w:hAnsi="Arial Nova Light" w:cs="宋体"/>
          <w:sz w:val="24"/>
          <w:szCs w:val="24"/>
        </w:rPr>
        <w:t>Lastly, during dinner time every dusk, the canteens at a university will usually</w:t>
      </w:r>
      <w:r w:rsidR="007215CD">
        <w:rPr>
          <w:rFonts w:ascii="Arial Nova Light" w:eastAsia="宋体" w:hAnsi="Arial Nova Light" w:cs="宋体"/>
          <w:sz w:val="24"/>
          <w:szCs w:val="24"/>
        </w:rPr>
        <w:t xml:space="preserve"> be</w:t>
      </w:r>
      <w:r w:rsidRPr="00A44C33">
        <w:rPr>
          <w:rFonts w:ascii="Arial Nova Light" w:eastAsia="宋体" w:hAnsi="Arial Nova Light" w:cs="宋体"/>
          <w:sz w:val="24"/>
          <w:szCs w:val="24"/>
        </w:rPr>
        <w:t xml:space="preserve"> very crowded and noisy. Some food orders require the customers, which are students in this case to write down their name and wait for the food to be ready. Once the order is ready, the stall keeper will call upon the customer’s name so they will come to collect their order. However, the customers may not be able to hear the stall keeper due to the noisy surrounding at the canteen. In this case, the stall keeper can only wait since they don’t recognize their faces and the only way to find their customer is through the name. This causes inconve</w:t>
      </w:r>
      <w:r w:rsidR="007215CD">
        <w:rPr>
          <w:rFonts w:ascii="Arial Nova Light" w:eastAsia="宋体" w:hAnsi="Arial Nova Light" w:cs="宋体"/>
          <w:sz w:val="24"/>
          <w:szCs w:val="24"/>
        </w:rPr>
        <w:t>nience.</w:t>
      </w:r>
    </w:p>
    <w:p w14:paraId="784AC158" w14:textId="0E1E814E" w:rsidR="00D87B7F" w:rsidRPr="00A44C33" w:rsidRDefault="00D87B7F" w:rsidP="00A44C33">
      <w:pPr>
        <w:spacing w:line="360" w:lineRule="auto"/>
        <w:ind w:firstLine="360"/>
        <w:rPr>
          <w:rFonts w:ascii="Arial Nova Light" w:eastAsia="宋体" w:hAnsi="Arial Nova Light" w:cs="宋体"/>
          <w:sz w:val="24"/>
          <w:szCs w:val="24"/>
        </w:rPr>
      </w:pPr>
    </w:p>
    <w:p w14:paraId="5FA36F53" w14:textId="511A2C21" w:rsidR="00502E38" w:rsidRPr="00A44C33" w:rsidRDefault="00A44C33" w:rsidP="00A44C33">
      <w:pPr>
        <w:pStyle w:val="ListParagraph"/>
        <w:widowControl/>
        <w:numPr>
          <w:ilvl w:val="0"/>
          <w:numId w:val="12"/>
        </w:numPr>
        <w:shd w:val="clear" w:color="auto" w:fill="FFFFFF"/>
        <w:spacing w:before="96" w:after="96" w:line="360" w:lineRule="auto"/>
        <w:ind w:firstLineChars="0"/>
        <w:outlineLvl w:val="2"/>
        <w:rPr>
          <w:rFonts w:ascii="Arial" w:eastAsia="宋体" w:hAnsi="Arial" w:cs="Arial"/>
          <w:color w:val="192930"/>
          <w:kern w:val="0"/>
          <w:sz w:val="36"/>
          <w:szCs w:val="36"/>
        </w:rPr>
      </w:pPr>
      <w:r>
        <w:rPr>
          <w:rFonts w:ascii="Arial" w:eastAsia="宋体" w:hAnsi="Arial" w:cs="Arial"/>
          <w:b/>
          <w:bCs/>
          <w:color w:val="192930"/>
          <w:kern w:val="0"/>
          <w:sz w:val="36"/>
          <w:szCs w:val="36"/>
        </w:rPr>
        <w:t xml:space="preserve"> </w:t>
      </w:r>
      <w:r w:rsidRPr="00A44C33">
        <w:rPr>
          <w:rFonts w:ascii="Arial" w:eastAsia="宋体" w:hAnsi="Arial" w:cs="Arial"/>
          <w:b/>
          <w:bCs/>
          <w:color w:val="192930"/>
          <w:kern w:val="0"/>
          <w:sz w:val="36"/>
          <w:szCs w:val="36"/>
        </w:rPr>
        <w:t>Objectives</w:t>
      </w:r>
    </w:p>
    <w:p w14:paraId="42A2D291" w14:textId="70CF2C36" w:rsidR="00502E38" w:rsidRPr="00A44C33" w:rsidRDefault="00AF1A4A" w:rsidP="00A44C33">
      <w:pPr>
        <w:widowControl/>
        <w:shd w:val="clear" w:color="auto" w:fill="FFFFFF"/>
        <w:spacing w:after="432" w:line="360" w:lineRule="auto"/>
        <w:rPr>
          <w:rFonts w:ascii="Arial Nova Light" w:eastAsia="宋体" w:hAnsi="Arial Nova Light" w:cs="宋体"/>
          <w:sz w:val="24"/>
          <w:szCs w:val="24"/>
        </w:rPr>
      </w:pPr>
      <w:r w:rsidRPr="00A44C33">
        <w:rPr>
          <w:rFonts w:ascii="Arial Nova Light" w:eastAsia="宋体" w:hAnsi="Arial Nova Light" w:cs="宋体"/>
          <w:sz w:val="24"/>
          <w:szCs w:val="24"/>
        </w:rPr>
        <w:br/>
      </w:r>
      <w:r w:rsidR="00BA21D3" w:rsidRPr="00A44C33">
        <w:rPr>
          <w:rFonts w:ascii="Arial Nova Light" w:eastAsia="宋体" w:hAnsi="Arial Nova Light" w:cs="宋体"/>
          <w:b/>
          <w:sz w:val="24"/>
          <w:szCs w:val="24"/>
        </w:rPr>
        <w:t xml:space="preserve">   </w:t>
      </w:r>
      <w:r w:rsidR="00502E38" w:rsidRPr="00A44C33">
        <w:rPr>
          <w:rFonts w:ascii="Arial Nova Light" w:eastAsia="宋体" w:hAnsi="Arial Nova Light" w:cs="宋体"/>
          <w:sz w:val="24"/>
          <w:szCs w:val="24"/>
        </w:rPr>
        <w:t>The main objectives in designing Smart Campus System is to provide a series of service solution to the target users by facilitating user experience in all manner.</w:t>
      </w:r>
    </w:p>
    <w:p w14:paraId="7B74D67F" w14:textId="559E5966" w:rsidR="00502E38" w:rsidRPr="00A44C33" w:rsidRDefault="00502E38" w:rsidP="00A44C33">
      <w:pPr>
        <w:pStyle w:val="ListParagraph"/>
        <w:widowControl/>
        <w:numPr>
          <w:ilvl w:val="0"/>
          <w:numId w:val="5"/>
        </w:numPr>
        <w:shd w:val="clear" w:color="auto" w:fill="FFFFFF"/>
        <w:spacing w:after="432" w:line="360" w:lineRule="auto"/>
        <w:ind w:firstLineChars="0"/>
        <w:rPr>
          <w:rFonts w:ascii="Arial Nova Light" w:eastAsia="宋体" w:hAnsi="Arial Nova Light" w:cs="宋体"/>
          <w:sz w:val="24"/>
          <w:szCs w:val="24"/>
        </w:rPr>
      </w:pPr>
      <w:r w:rsidRPr="00A44C33">
        <w:rPr>
          <w:rFonts w:ascii="Arial Nova Light" w:eastAsia="宋体" w:hAnsi="Arial Nova Light" w:cs="宋体"/>
          <w:sz w:val="24"/>
          <w:szCs w:val="24"/>
        </w:rPr>
        <w:t>Creating useful tools in “campus monitoring”</w:t>
      </w:r>
    </w:p>
    <w:p w14:paraId="4C55AD76" w14:textId="2BDBF2F6" w:rsidR="00502E38" w:rsidRPr="00A44C33" w:rsidRDefault="00502E38" w:rsidP="00A44C33">
      <w:pPr>
        <w:widowControl/>
        <w:shd w:val="clear" w:color="auto" w:fill="FFFFFF"/>
        <w:spacing w:after="432" w:line="360" w:lineRule="auto"/>
        <w:rPr>
          <w:rFonts w:ascii="Arial Nova Light" w:eastAsia="宋体" w:hAnsi="Arial Nova Light" w:cs="宋体"/>
          <w:sz w:val="24"/>
          <w:szCs w:val="24"/>
        </w:rPr>
      </w:pPr>
      <w:r w:rsidRPr="00A44C33">
        <w:rPr>
          <w:rFonts w:ascii="Arial Nova Light" w:eastAsia="宋体" w:hAnsi="Arial Nova Light" w:cs="宋体"/>
          <w:sz w:val="24"/>
          <w:szCs w:val="24"/>
        </w:rPr>
        <w:t xml:space="preserve">This technology will be helped in supervising students’ learning and </w:t>
      </w:r>
      <w:r w:rsidR="007215CD" w:rsidRPr="00A44C33">
        <w:rPr>
          <w:rFonts w:ascii="Arial Nova Light" w:eastAsia="宋体" w:hAnsi="Arial Nova Light" w:cs="宋体"/>
          <w:sz w:val="24"/>
          <w:szCs w:val="24"/>
        </w:rPr>
        <w:t>behavior</w:t>
      </w:r>
      <w:r w:rsidRPr="00A44C33">
        <w:rPr>
          <w:rFonts w:ascii="Arial Nova Light" w:eastAsia="宋体" w:hAnsi="Arial Nova Light" w:cs="宋体"/>
          <w:sz w:val="24"/>
          <w:szCs w:val="24"/>
        </w:rPr>
        <w:t xml:space="preserve"> in class.</w:t>
      </w:r>
    </w:p>
    <w:p w14:paraId="0DEC744B" w14:textId="48FF1E28" w:rsidR="00502E38" w:rsidRPr="00A44C33" w:rsidRDefault="00502E38" w:rsidP="00A44C33">
      <w:pPr>
        <w:pStyle w:val="ListParagraph"/>
        <w:widowControl/>
        <w:numPr>
          <w:ilvl w:val="0"/>
          <w:numId w:val="5"/>
        </w:numPr>
        <w:shd w:val="clear" w:color="auto" w:fill="FFFFFF"/>
        <w:spacing w:after="432" w:line="360" w:lineRule="auto"/>
        <w:ind w:firstLineChars="0"/>
        <w:rPr>
          <w:rFonts w:ascii="Arial Nova Light" w:eastAsia="宋体" w:hAnsi="Arial Nova Light" w:cs="宋体"/>
          <w:sz w:val="24"/>
          <w:szCs w:val="24"/>
        </w:rPr>
      </w:pPr>
      <w:r w:rsidRPr="00A44C33">
        <w:rPr>
          <w:rFonts w:ascii="Arial Nova Light" w:eastAsia="宋体" w:hAnsi="Arial Nova Light" w:cs="宋体"/>
          <w:sz w:val="24"/>
          <w:szCs w:val="24"/>
        </w:rPr>
        <w:t xml:space="preserve"> Record keeping</w:t>
      </w:r>
    </w:p>
    <w:p w14:paraId="43360E5A" w14:textId="77777777" w:rsidR="00502E38" w:rsidRPr="00A44C33" w:rsidRDefault="00502E38" w:rsidP="00A44C33">
      <w:pPr>
        <w:widowControl/>
        <w:shd w:val="clear" w:color="auto" w:fill="FFFFFF"/>
        <w:spacing w:after="432" w:line="360" w:lineRule="auto"/>
        <w:rPr>
          <w:rFonts w:ascii="Arial Nova Light" w:eastAsia="宋体" w:hAnsi="Arial Nova Light" w:cs="宋体"/>
          <w:sz w:val="24"/>
          <w:szCs w:val="24"/>
        </w:rPr>
      </w:pPr>
      <w:proofErr w:type="spellStart"/>
      <w:r w:rsidRPr="00A44C33">
        <w:rPr>
          <w:rFonts w:ascii="Arial Nova Light" w:eastAsia="宋体" w:hAnsi="Arial Nova Light" w:cs="宋体"/>
          <w:sz w:val="24"/>
          <w:szCs w:val="24"/>
        </w:rPr>
        <w:lastRenderedPageBreak/>
        <w:t>OurSmart</w:t>
      </w:r>
      <w:proofErr w:type="spellEnd"/>
      <w:r w:rsidRPr="00A44C33">
        <w:rPr>
          <w:rFonts w:ascii="Arial Nova Light" w:eastAsia="宋体" w:hAnsi="Arial Nova Light" w:cs="宋体"/>
          <w:sz w:val="24"/>
          <w:szCs w:val="24"/>
        </w:rPr>
        <w:t xml:space="preserve"> Campus System provides a new way in recording attendances. The system will find a match of the detected faces in the database of students and automatically mark their attendance. </w:t>
      </w:r>
    </w:p>
    <w:p w14:paraId="0BD179E0" w14:textId="4C1BCDAE" w:rsidR="00502E38" w:rsidRPr="00A44C33" w:rsidRDefault="00502E38" w:rsidP="00A44C33">
      <w:pPr>
        <w:pStyle w:val="ListParagraph"/>
        <w:widowControl/>
        <w:numPr>
          <w:ilvl w:val="0"/>
          <w:numId w:val="5"/>
        </w:numPr>
        <w:shd w:val="clear" w:color="auto" w:fill="FFFFFF"/>
        <w:spacing w:after="432" w:line="360" w:lineRule="auto"/>
        <w:ind w:firstLineChars="0"/>
        <w:rPr>
          <w:rFonts w:ascii="Arial Nova Light" w:eastAsia="宋体" w:hAnsi="Arial Nova Light" w:cs="宋体"/>
          <w:sz w:val="24"/>
          <w:szCs w:val="24"/>
        </w:rPr>
      </w:pPr>
      <w:r w:rsidRPr="00A44C33">
        <w:rPr>
          <w:rFonts w:ascii="Arial Nova Light" w:eastAsia="宋体" w:hAnsi="Arial Nova Light" w:cs="宋体"/>
          <w:sz w:val="24"/>
          <w:szCs w:val="24"/>
        </w:rPr>
        <w:t>Effective identification of unique faces in a crowd.</w:t>
      </w:r>
    </w:p>
    <w:p w14:paraId="7E3D3E6B" w14:textId="462B5EC4" w:rsidR="00502E38" w:rsidRPr="00A44C33" w:rsidRDefault="00502E38" w:rsidP="00A44C33">
      <w:pPr>
        <w:widowControl/>
        <w:shd w:val="clear" w:color="auto" w:fill="FFFFFF"/>
        <w:spacing w:after="432" w:line="360" w:lineRule="auto"/>
        <w:rPr>
          <w:rFonts w:ascii="Arial Nova Light" w:eastAsia="宋体" w:hAnsi="Arial Nova Light" w:cs="宋体"/>
          <w:sz w:val="24"/>
          <w:szCs w:val="24"/>
        </w:rPr>
      </w:pPr>
      <w:r w:rsidRPr="00A44C33">
        <w:rPr>
          <w:rFonts w:ascii="Arial Nova Light" w:eastAsia="宋体" w:hAnsi="Arial Nova Light" w:cs="宋体"/>
          <w:sz w:val="24"/>
          <w:szCs w:val="24"/>
        </w:rPr>
        <w:t>3D facial recognition – another</w:t>
      </w:r>
      <w:r w:rsidR="007215CD">
        <w:rPr>
          <w:rFonts w:ascii="Arial Nova Light" w:eastAsia="宋体" w:hAnsi="Arial Nova Light" w:cs="宋体"/>
          <w:sz w:val="24"/>
          <w:szCs w:val="24"/>
        </w:rPr>
        <w:t xml:space="preserve"> type of user interface includes</w:t>
      </w:r>
      <w:r w:rsidRPr="00A44C33">
        <w:rPr>
          <w:rFonts w:ascii="Arial Nova Light" w:eastAsia="宋体" w:hAnsi="Arial Nova Light" w:cs="宋体"/>
          <w:sz w:val="24"/>
          <w:szCs w:val="24"/>
        </w:rPr>
        <w:t xml:space="preserve"> </w:t>
      </w:r>
      <w:proofErr w:type="spellStart"/>
      <w:r w:rsidRPr="00A44C33">
        <w:rPr>
          <w:rFonts w:ascii="Arial Nova Light" w:eastAsia="宋体" w:hAnsi="Arial Nova Light" w:cs="宋体"/>
          <w:sz w:val="24"/>
          <w:szCs w:val="24"/>
        </w:rPr>
        <w:t>inSmart</w:t>
      </w:r>
      <w:proofErr w:type="spellEnd"/>
      <w:r w:rsidRPr="00A44C33">
        <w:rPr>
          <w:rFonts w:ascii="Arial Nova Light" w:eastAsia="宋体" w:hAnsi="Arial Nova Light" w:cs="宋体"/>
          <w:sz w:val="24"/>
          <w:szCs w:val="24"/>
        </w:rPr>
        <w:t xml:space="preserve"> Campus System. It works even when they are busy backgrounds, change in lighting, motion blurring or any possibility of faces being hidden especially in the crowd.</w:t>
      </w:r>
    </w:p>
    <w:p w14:paraId="0DEBD04E" w14:textId="1F3A71FD" w:rsidR="00A44C33" w:rsidRPr="00A44C33" w:rsidRDefault="00A44C33" w:rsidP="00A44C33">
      <w:pPr>
        <w:pStyle w:val="ListParagraph"/>
        <w:widowControl/>
        <w:numPr>
          <w:ilvl w:val="0"/>
          <w:numId w:val="12"/>
        </w:numPr>
        <w:shd w:val="clear" w:color="auto" w:fill="FFFFFF"/>
        <w:spacing w:after="96" w:line="360" w:lineRule="auto"/>
        <w:ind w:firstLineChars="0"/>
        <w:outlineLvl w:val="2"/>
        <w:rPr>
          <w:rFonts w:ascii="Arial" w:eastAsia="宋体" w:hAnsi="Arial" w:cs="Arial"/>
          <w:color w:val="192930"/>
          <w:kern w:val="0"/>
          <w:sz w:val="36"/>
          <w:szCs w:val="36"/>
        </w:rPr>
      </w:pPr>
      <w:r w:rsidRPr="00A44C33">
        <w:rPr>
          <w:rFonts w:ascii="Arial" w:eastAsia="宋体" w:hAnsi="Arial" w:cs="Arial"/>
          <w:b/>
          <w:bCs/>
          <w:color w:val="192930"/>
          <w:kern w:val="0"/>
          <w:sz w:val="36"/>
          <w:szCs w:val="36"/>
        </w:rPr>
        <w:t>Proposed solution with the given specific problem</w:t>
      </w:r>
    </w:p>
    <w:p w14:paraId="2AA309C5" w14:textId="7B092947" w:rsidR="00A44C33" w:rsidRPr="00A44C33" w:rsidRDefault="007215CD" w:rsidP="00A44C33">
      <w:pPr>
        <w:pStyle w:val="ListParagraph"/>
        <w:widowControl/>
        <w:numPr>
          <w:ilvl w:val="0"/>
          <w:numId w:val="13"/>
        </w:numPr>
        <w:shd w:val="clear" w:color="auto" w:fill="FFFFFF"/>
        <w:spacing w:after="432" w:line="360" w:lineRule="auto"/>
        <w:ind w:firstLineChars="0"/>
        <w:rPr>
          <w:rFonts w:ascii="Arial Nova Light" w:eastAsia="宋体" w:hAnsi="Arial Nova Light" w:cs="宋体"/>
          <w:sz w:val="24"/>
          <w:szCs w:val="24"/>
        </w:rPr>
      </w:pPr>
      <w:r w:rsidRPr="00A44C33">
        <w:rPr>
          <w:rFonts w:ascii="Arial Nova Light" w:eastAsia="宋体" w:hAnsi="Arial Nova Light" w:cs="宋体"/>
          <w:sz w:val="24"/>
          <w:szCs w:val="24"/>
        </w:rPr>
        <w:t>Problem:</w:t>
      </w:r>
      <w:r w:rsidR="00A44C33" w:rsidRPr="00A44C33">
        <w:rPr>
          <w:rFonts w:ascii="Arial Nova Light" w:eastAsia="宋体" w:hAnsi="Arial Nova Light" w:cs="宋体"/>
          <w:sz w:val="24"/>
          <w:szCs w:val="24"/>
        </w:rPr>
        <w:t xml:space="preserve"> Inactive student</w:t>
      </w:r>
    </w:p>
    <w:p w14:paraId="4BBA9558" w14:textId="77777777" w:rsidR="00A44C33" w:rsidRPr="00A44C33" w:rsidRDefault="00A44C33" w:rsidP="00A44C33">
      <w:pPr>
        <w:widowControl/>
        <w:shd w:val="clear" w:color="auto" w:fill="FFFFFF"/>
        <w:spacing w:after="432" w:line="360" w:lineRule="auto"/>
        <w:rPr>
          <w:rFonts w:ascii="Arial Nova Light" w:eastAsia="宋体" w:hAnsi="Arial Nova Light" w:cs="宋体"/>
          <w:sz w:val="24"/>
          <w:szCs w:val="24"/>
        </w:rPr>
      </w:pPr>
      <w:r w:rsidRPr="00A44C33">
        <w:rPr>
          <w:rFonts w:ascii="Arial Nova Light" w:eastAsia="宋体" w:hAnsi="Arial Nova Light" w:cs="宋体"/>
          <w:sz w:val="24"/>
          <w:szCs w:val="24"/>
        </w:rPr>
        <w:t xml:space="preserve">   Using this system, lecturers would be able to determine whether they were enjoying the lessons and whether they were paying attention. For instance, lecturers can use a face-recognition based mobile application (preferably on iPad Mini due to large display, lightweight and good camera) to scan and analyze students’ facial emotions. When it comes to education, such system is useful and described as “teaching assistant” as students dare not to wander their mind since the school has implemented </w:t>
      </w:r>
      <w:proofErr w:type="spellStart"/>
      <w:r w:rsidRPr="00A44C33">
        <w:rPr>
          <w:rFonts w:ascii="Arial Nova Light" w:eastAsia="宋体" w:hAnsi="Arial Nova Light" w:cs="宋体"/>
          <w:sz w:val="24"/>
          <w:szCs w:val="24"/>
        </w:rPr>
        <w:t>iSmart</w:t>
      </w:r>
      <w:proofErr w:type="spellEnd"/>
      <w:r w:rsidRPr="00A44C33">
        <w:rPr>
          <w:rFonts w:ascii="Arial Nova Light" w:eastAsia="宋体" w:hAnsi="Arial Nova Light" w:cs="宋体"/>
          <w:sz w:val="24"/>
          <w:szCs w:val="24"/>
        </w:rPr>
        <w:t xml:space="preserve"> Uni. Besides, the app will also scan and choose students with lower GPA to answer questions given during lectures. As a result, the inactive students will involve themselves into class activities more often.</w:t>
      </w:r>
    </w:p>
    <w:p w14:paraId="50003572" w14:textId="6A2C47E6" w:rsidR="00A44C33" w:rsidRPr="00A44C33" w:rsidRDefault="007215CD" w:rsidP="00A44C33">
      <w:pPr>
        <w:pStyle w:val="ListParagraph"/>
        <w:widowControl/>
        <w:numPr>
          <w:ilvl w:val="0"/>
          <w:numId w:val="13"/>
        </w:numPr>
        <w:shd w:val="clear" w:color="auto" w:fill="FFFFFF"/>
        <w:spacing w:after="432" w:line="360" w:lineRule="auto"/>
        <w:ind w:firstLineChars="0"/>
        <w:rPr>
          <w:rFonts w:ascii="Arial Nova Light" w:eastAsia="宋体" w:hAnsi="Arial Nova Light" w:cs="宋体"/>
          <w:sz w:val="24"/>
          <w:szCs w:val="24"/>
        </w:rPr>
      </w:pPr>
      <w:r w:rsidRPr="00A44C33">
        <w:rPr>
          <w:rFonts w:ascii="Arial Nova Light" w:eastAsia="宋体" w:hAnsi="Arial Nova Light" w:cs="宋体"/>
          <w:sz w:val="24"/>
          <w:szCs w:val="24"/>
        </w:rPr>
        <w:t>Problem:</w:t>
      </w:r>
      <w:r w:rsidR="00A44C33" w:rsidRPr="00A44C33">
        <w:rPr>
          <w:rFonts w:ascii="Arial Nova Light" w:eastAsia="宋体" w:hAnsi="Arial Nova Light" w:cs="宋体"/>
          <w:sz w:val="24"/>
          <w:szCs w:val="24"/>
        </w:rPr>
        <w:t xml:space="preserve"> Vulnerable attendance recording method</w:t>
      </w:r>
    </w:p>
    <w:p w14:paraId="330F4682" w14:textId="28F46069" w:rsidR="00A44C33" w:rsidRPr="00A44C33" w:rsidRDefault="00A44C33" w:rsidP="00A44C33">
      <w:pPr>
        <w:widowControl/>
        <w:shd w:val="clear" w:color="auto" w:fill="FFFFFF"/>
        <w:spacing w:after="432" w:line="360" w:lineRule="auto"/>
        <w:rPr>
          <w:rFonts w:ascii="Arial Nova Light" w:eastAsia="宋体" w:hAnsi="Arial Nova Light" w:cs="宋体"/>
          <w:sz w:val="24"/>
          <w:szCs w:val="24"/>
        </w:rPr>
      </w:pPr>
      <w:r w:rsidRPr="00A44C33">
        <w:rPr>
          <w:rFonts w:ascii="Arial Nova Light" w:eastAsia="宋体" w:hAnsi="Arial Nova Light" w:cs="宋体"/>
          <w:sz w:val="24"/>
          <w:szCs w:val="24"/>
        </w:rPr>
        <w:t>  By using the same app, the lecturers can take the attendance of their students by scanning the class. Through face recognition technol</w:t>
      </w:r>
      <w:r w:rsidR="00E044C2">
        <w:rPr>
          <w:rFonts w:ascii="Arial Nova Light" w:eastAsia="宋体" w:hAnsi="Arial Nova Light" w:cs="宋体"/>
          <w:sz w:val="24"/>
          <w:szCs w:val="24"/>
        </w:rPr>
        <w:t xml:space="preserve">ogy, only students who </w:t>
      </w:r>
      <w:r w:rsidR="00E044C2">
        <w:rPr>
          <w:rFonts w:ascii="Arial Nova Light" w:eastAsia="宋体" w:hAnsi="Arial Nova Light" w:cs="宋体"/>
          <w:sz w:val="24"/>
          <w:szCs w:val="24"/>
        </w:rPr>
        <w:lastRenderedPageBreak/>
        <w:t xml:space="preserve">attend </w:t>
      </w:r>
      <w:r w:rsidR="00E044C2" w:rsidRPr="00A44C33">
        <w:rPr>
          <w:rFonts w:ascii="Arial Nova Light" w:eastAsia="宋体" w:hAnsi="Arial Nova Light" w:cs="宋体"/>
          <w:sz w:val="24"/>
          <w:szCs w:val="24"/>
        </w:rPr>
        <w:t>the</w:t>
      </w:r>
      <w:r w:rsidRPr="00A44C33">
        <w:rPr>
          <w:rFonts w:ascii="Arial Nova Light" w:eastAsia="宋体" w:hAnsi="Arial Nova Light" w:cs="宋体"/>
          <w:sz w:val="24"/>
          <w:szCs w:val="24"/>
        </w:rPr>
        <w:t xml:space="preserve"> class will have their attendance recorded into the database. As result, unlawful absentee will no longer have chance to fake</w:t>
      </w:r>
      <w:r w:rsidR="00371037">
        <w:rPr>
          <w:rFonts w:ascii="Arial Nova Light" w:eastAsia="宋体" w:hAnsi="Arial Nova Light" w:cs="宋体"/>
          <w:sz w:val="24"/>
          <w:szCs w:val="24"/>
        </w:rPr>
        <w:t xml:space="preserve"> and copy</w:t>
      </w:r>
      <w:r w:rsidRPr="00A44C33">
        <w:rPr>
          <w:rFonts w:ascii="Arial Nova Light" w:eastAsia="宋体" w:hAnsi="Arial Nova Light" w:cs="宋体"/>
          <w:sz w:val="24"/>
          <w:szCs w:val="24"/>
        </w:rPr>
        <w:t xml:space="preserve"> their attendance.</w:t>
      </w:r>
    </w:p>
    <w:p w14:paraId="6C10B8DF" w14:textId="62E59393" w:rsidR="00A44C33" w:rsidRPr="00A44C33" w:rsidRDefault="00A44C33" w:rsidP="00A44C33">
      <w:pPr>
        <w:pStyle w:val="ListParagraph"/>
        <w:widowControl/>
        <w:numPr>
          <w:ilvl w:val="0"/>
          <w:numId w:val="13"/>
        </w:numPr>
        <w:shd w:val="clear" w:color="auto" w:fill="FFFFFF"/>
        <w:spacing w:after="432" w:line="360" w:lineRule="auto"/>
        <w:ind w:firstLineChars="0"/>
        <w:rPr>
          <w:rFonts w:ascii="Arial Nova Light" w:eastAsia="宋体" w:hAnsi="Arial Nova Light" w:cs="宋体"/>
          <w:sz w:val="24"/>
          <w:szCs w:val="24"/>
        </w:rPr>
      </w:pPr>
      <w:r w:rsidRPr="00A44C33">
        <w:rPr>
          <w:rFonts w:ascii="Arial Nova Light" w:eastAsia="宋体" w:hAnsi="Arial Nova Light" w:cs="宋体"/>
          <w:sz w:val="24"/>
          <w:szCs w:val="24"/>
        </w:rPr>
        <w:t xml:space="preserve"> </w:t>
      </w:r>
      <w:r w:rsidR="00371037" w:rsidRPr="00A44C33">
        <w:rPr>
          <w:rFonts w:ascii="Arial Nova Light" w:eastAsia="宋体" w:hAnsi="Arial Nova Light" w:cs="宋体"/>
          <w:sz w:val="24"/>
          <w:szCs w:val="24"/>
        </w:rPr>
        <w:t>Problem:</w:t>
      </w:r>
      <w:r w:rsidRPr="00A44C33">
        <w:rPr>
          <w:rFonts w:ascii="Arial Nova Light" w:eastAsia="宋体" w:hAnsi="Arial Nova Light" w:cs="宋体"/>
          <w:sz w:val="24"/>
          <w:szCs w:val="24"/>
        </w:rPr>
        <w:t xml:space="preserve"> Students have problem finding the group members assigned to them by lecturer</w:t>
      </w:r>
    </w:p>
    <w:p w14:paraId="5891466F" w14:textId="77777777" w:rsidR="00A44C33" w:rsidRPr="00A44C33" w:rsidRDefault="00A44C33" w:rsidP="00A44C33">
      <w:pPr>
        <w:widowControl/>
        <w:shd w:val="clear" w:color="auto" w:fill="FFFFFF"/>
        <w:spacing w:after="432" w:line="360" w:lineRule="auto"/>
        <w:rPr>
          <w:rFonts w:ascii="Arial Nova Light" w:eastAsia="宋体" w:hAnsi="Arial Nova Light" w:cs="宋体"/>
          <w:sz w:val="24"/>
          <w:szCs w:val="24"/>
        </w:rPr>
      </w:pPr>
      <w:r w:rsidRPr="00A44C33">
        <w:rPr>
          <w:rFonts w:ascii="Arial Nova Light" w:eastAsia="宋体" w:hAnsi="Arial Nova Light" w:cs="宋体"/>
          <w:sz w:val="24"/>
          <w:szCs w:val="24"/>
        </w:rPr>
        <w:t>   Through camera face-recognition, the app will find a match of the detected face at the database. Then, the app will display the target’s name and other details. As a result, they can find the group member that assigned to them easily. After that, the newly met friends can also exchange their contact information through the app after they have accepted each other’s request. This can save the hassle of typing his or her phone number in order to save it.</w:t>
      </w:r>
    </w:p>
    <w:p w14:paraId="5848013D" w14:textId="77144B7E" w:rsidR="00A44C33" w:rsidRPr="00A44C33" w:rsidRDefault="00371037" w:rsidP="00A44C33">
      <w:pPr>
        <w:pStyle w:val="ListParagraph"/>
        <w:widowControl/>
        <w:numPr>
          <w:ilvl w:val="0"/>
          <w:numId w:val="13"/>
        </w:numPr>
        <w:shd w:val="clear" w:color="auto" w:fill="FFFFFF"/>
        <w:spacing w:after="432" w:line="360" w:lineRule="auto"/>
        <w:ind w:firstLineChars="0"/>
        <w:rPr>
          <w:rFonts w:ascii="Arial Nova Light" w:eastAsia="宋体" w:hAnsi="Arial Nova Light" w:cs="宋体"/>
          <w:sz w:val="24"/>
          <w:szCs w:val="24"/>
        </w:rPr>
      </w:pPr>
      <w:r w:rsidRPr="00A44C33">
        <w:rPr>
          <w:rFonts w:ascii="Arial Nova Light" w:eastAsia="宋体" w:hAnsi="Arial Nova Light" w:cs="宋体"/>
          <w:sz w:val="24"/>
          <w:szCs w:val="24"/>
        </w:rPr>
        <w:t>Problem:</w:t>
      </w:r>
      <w:r w:rsidR="00A44C33" w:rsidRPr="00A44C33">
        <w:rPr>
          <w:rFonts w:ascii="Arial Nova Light" w:eastAsia="宋体" w:hAnsi="Arial Nova Light" w:cs="宋体"/>
          <w:sz w:val="24"/>
          <w:szCs w:val="24"/>
        </w:rPr>
        <w:t xml:space="preserve"> Canteen stall keeper tend to face difficulties notifying their customer about the order due to noisy surroundings.</w:t>
      </w:r>
    </w:p>
    <w:p w14:paraId="5D647719" w14:textId="77777777" w:rsidR="00A44C33" w:rsidRPr="00A44C33" w:rsidRDefault="00A44C33" w:rsidP="00A44C33">
      <w:pPr>
        <w:widowControl/>
        <w:shd w:val="clear" w:color="auto" w:fill="FFFFFF"/>
        <w:spacing w:after="432" w:line="360" w:lineRule="auto"/>
        <w:rPr>
          <w:rFonts w:ascii="Arial Nova Light" w:eastAsia="宋体" w:hAnsi="Arial Nova Light" w:cs="宋体"/>
          <w:sz w:val="24"/>
          <w:szCs w:val="24"/>
        </w:rPr>
      </w:pPr>
      <w:r w:rsidRPr="00A44C33">
        <w:rPr>
          <w:rFonts w:ascii="Arial Nova Light" w:eastAsia="宋体" w:hAnsi="Arial Nova Light" w:cs="宋体"/>
          <w:sz w:val="24"/>
          <w:szCs w:val="24"/>
        </w:rPr>
        <w:t>   The canteen stall keeper can now key in the matric ID or staff ID into the app so that the app can help the stall keeper to identify the students through face recognition. As a result, the canteen stall keeper will be able to handover the ordered food or beverages to the students if they failed to notify them.</w:t>
      </w:r>
    </w:p>
    <w:p w14:paraId="029C3391" w14:textId="6E7A1F69" w:rsidR="00502E38" w:rsidRPr="00A44C33" w:rsidRDefault="00502E38" w:rsidP="00A44C33">
      <w:pPr>
        <w:spacing w:line="360" w:lineRule="auto"/>
        <w:rPr>
          <w:rFonts w:ascii="Arial Nova Light" w:eastAsia="宋体" w:hAnsi="Arial Nova Light" w:cs="宋体"/>
          <w:sz w:val="24"/>
          <w:szCs w:val="24"/>
        </w:rPr>
      </w:pPr>
    </w:p>
    <w:p w14:paraId="0657BAB8" w14:textId="34190833" w:rsidR="00502E38" w:rsidRPr="00A44C33" w:rsidRDefault="00A44C33" w:rsidP="00A44C33">
      <w:pPr>
        <w:pStyle w:val="ListParagraph"/>
        <w:widowControl/>
        <w:numPr>
          <w:ilvl w:val="0"/>
          <w:numId w:val="12"/>
        </w:numPr>
        <w:shd w:val="clear" w:color="auto" w:fill="FFFFFF"/>
        <w:spacing w:before="96" w:after="96" w:line="360" w:lineRule="auto"/>
        <w:ind w:firstLineChars="0"/>
        <w:outlineLvl w:val="2"/>
        <w:rPr>
          <w:rFonts w:ascii="Arial" w:eastAsia="宋体" w:hAnsi="Arial" w:cs="Arial"/>
          <w:color w:val="192930"/>
          <w:kern w:val="0"/>
          <w:sz w:val="36"/>
          <w:szCs w:val="36"/>
        </w:rPr>
      </w:pPr>
      <w:r>
        <w:rPr>
          <w:rFonts w:ascii="Arial" w:eastAsia="宋体" w:hAnsi="Arial" w:cs="Arial"/>
          <w:color w:val="192930"/>
          <w:kern w:val="0"/>
          <w:sz w:val="36"/>
          <w:szCs w:val="36"/>
        </w:rPr>
        <w:t xml:space="preserve"> </w:t>
      </w:r>
      <w:r w:rsidR="00502E38" w:rsidRPr="00A44C33">
        <w:rPr>
          <w:rFonts w:ascii="Arial" w:eastAsia="宋体" w:hAnsi="Arial" w:cs="Arial"/>
          <w:color w:val="192930"/>
          <w:kern w:val="0"/>
          <w:sz w:val="36"/>
          <w:szCs w:val="36"/>
        </w:rPr>
        <w:t>Scope of Proposed Application</w:t>
      </w:r>
    </w:p>
    <w:p w14:paraId="6EA2DD90" w14:textId="11BCF9C1" w:rsidR="00502E38" w:rsidRPr="00A44C33" w:rsidRDefault="00502E38" w:rsidP="00A44C33">
      <w:pPr>
        <w:widowControl/>
        <w:shd w:val="clear" w:color="auto" w:fill="FFFFFF"/>
        <w:spacing w:after="432" w:line="360" w:lineRule="auto"/>
        <w:rPr>
          <w:rFonts w:ascii="Arial Nova Light" w:eastAsia="宋体" w:hAnsi="Arial Nova Light" w:cs="宋体"/>
          <w:sz w:val="24"/>
          <w:szCs w:val="24"/>
        </w:rPr>
      </w:pPr>
      <w:r w:rsidRPr="00A44C33">
        <w:rPr>
          <w:rFonts w:ascii="Lato" w:eastAsia="宋体" w:hAnsi="Lato" w:cs="宋体"/>
          <w:color w:val="192930"/>
          <w:kern w:val="0"/>
          <w:sz w:val="24"/>
          <w:szCs w:val="24"/>
        </w:rPr>
        <w:t xml:space="preserve">  </w:t>
      </w:r>
      <w:r w:rsidRPr="00A44C33">
        <w:rPr>
          <w:rFonts w:ascii="Arial Nova Light" w:eastAsia="宋体" w:hAnsi="Arial Nova Light" w:cs="宋体"/>
          <w:sz w:val="24"/>
          <w:szCs w:val="24"/>
        </w:rPr>
        <w:t xml:space="preserve">Smart Campus System will be involved the interaction of </w:t>
      </w:r>
      <w:r w:rsidR="00371037" w:rsidRPr="00A44C33">
        <w:rPr>
          <w:rFonts w:ascii="Arial Nova Light" w:eastAsia="宋体" w:hAnsi="Arial Nova Light" w:cs="宋体"/>
          <w:sz w:val="24"/>
          <w:szCs w:val="24"/>
        </w:rPr>
        <w:t>hardware (</w:t>
      </w:r>
      <w:r w:rsidRPr="00A44C33">
        <w:rPr>
          <w:rFonts w:ascii="Arial Nova Light" w:eastAsia="宋体" w:hAnsi="Arial Nova Light" w:cs="宋体"/>
          <w:sz w:val="24"/>
          <w:szCs w:val="24"/>
        </w:rPr>
        <w:t xml:space="preserve">ex: smartphone or tablet) and </w:t>
      </w:r>
      <w:r w:rsidR="00371037" w:rsidRPr="00A44C33">
        <w:rPr>
          <w:rFonts w:ascii="Arial Nova Light" w:eastAsia="宋体" w:hAnsi="Arial Nova Light" w:cs="宋体"/>
          <w:sz w:val="24"/>
          <w:szCs w:val="24"/>
        </w:rPr>
        <w:t>software (</w:t>
      </w:r>
      <w:r w:rsidRPr="00A44C33">
        <w:rPr>
          <w:rFonts w:ascii="Arial Nova Light" w:eastAsia="宋体" w:hAnsi="Arial Nova Light" w:cs="宋体"/>
          <w:sz w:val="24"/>
          <w:szCs w:val="24"/>
        </w:rPr>
        <w:t>android/</w:t>
      </w:r>
      <w:r w:rsidR="00371037" w:rsidRPr="00A44C33">
        <w:rPr>
          <w:rFonts w:ascii="Arial Nova Light" w:eastAsia="宋体" w:hAnsi="Arial Nova Light" w:cs="宋体"/>
          <w:sz w:val="24"/>
          <w:szCs w:val="24"/>
        </w:rPr>
        <w:t>iOS</w:t>
      </w:r>
      <w:r w:rsidRPr="00A44C33">
        <w:rPr>
          <w:rFonts w:ascii="Arial Nova Light" w:eastAsia="宋体" w:hAnsi="Arial Nova Light" w:cs="宋体"/>
          <w:sz w:val="24"/>
          <w:szCs w:val="24"/>
        </w:rPr>
        <w:t xml:space="preserve"> application) to perform face recognition technology and to implement its function.</w:t>
      </w:r>
    </w:p>
    <w:p w14:paraId="013515BD" w14:textId="52761D47" w:rsidR="00502E38" w:rsidRPr="00A44C33" w:rsidRDefault="00502E38" w:rsidP="00A44C33">
      <w:pPr>
        <w:widowControl/>
        <w:shd w:val="clear" w:color="auto" w:fill="FFFFFF"/>
        <w:spacing w:after="432" w:line="360" w:lineRule="auto"/>
        <w:rPr>
          <w:rFonts w:ascii="Arial Nova Light" w:eastAsia="宋体" w:hAnsi="Arial Nova Light" w:cs="宋体"/>
          <w:sz w:val="24"/>
          <w:szCs w:val="24"/>
        </w:rPr>
      </w:pPr>
      <w:r w:rsidRPr="00A44C33">
        <w:rPr>
          <w:rFonts w:ascii="Arial Nova Light" w:eastAsia="宋体" w:hAnsi="Arial Nova Light" w:cs="宋体"/>
          <w:sz w:val="24"/>
          <w:szCs w:val="24"/>
        </w:rPr>
        <w:t xml:space="preserve">   The Smart Campus System will provide the functions such as “Smart Classroom Behavior System” to determine whether students are enjoying the lessons or </w:t>
      </w:r>
      <w:r w:rsidRPr="00A44C33">
        <w:rPr>
          <w:rFonts w:ascii="Arial Nova Light" w:eastAsia="宋体" w:hAnsi="Arial Nova Light" w:cs="宋体"/>
          <w:sz w:val="24"/>
          <w:szCs w:val="24"/>
        </w:rPr>
        <w:lastRenderedPageBreak/>
        <w:t xml:space="preserve">whether they are paying attention during </w:t>
      </w:r>
      <w:r w:rsidR="00371037" w:rsidRPr="00A44C33">
        <w:rPr>
          <w:rFonts w:ascii="Arial Nova Light" w:eastAsia="宋体" w:hAnsi="Arial Nova Light" w:cs="宋体"/>
          <w:sz w:val="24"/>
          <w:szCs w:val="24"/>
        </w:rPr>
        <w:t>lessons. Smart</w:t>
      </w:r>
      <w:r w:rsidRPr="00A44C33">
        <w:rPr>
          <w:rFonts w:ascii="Arial Nova Light" w:eastAsia="宋体" w:hAnsi="Arial Nova Light" w:cs="宋体"/>
          <w:sz w:val="24"/>
          <w:szCs w:val="24"/>
        </w:rPr>
        <w:t xml:space="preserve"> Campus System also helps lecturers to take the attendance of their students effectively by scanning the class through face recognition technology. Besides the app will recognize target’s identity (i.e. name and other detail) by finding a match of the detected face at the database of students and lecturers. Furthermore, the app will display the target’s identity details such as name, birthdate, gender and </w:t>
      </w:r>
      <w:r w:rsidR="00371037" w:rsidRPr="00A44C33">
        <w:rPr>
          <w:rFonts w:ascii="Arial Nova Light" w:eastAsia="宋体" w:hAnsi="Arial Nova Light" w:cs="宋体"/>
          <w:sz w:val="24"/>
          <w:szCs w:val="24"/>
        </w:rPr>
        <w:t>etc.</w:t>
      </w:r>
      <w:r w:rsidRPr="00A44C33">
        <w:rPr>
          <w:rFonts w:ascii="Arial Nova Light" w:eastAsia="宋体" w:hAnsi="Arial Nova Light" w:cs="宋体"/>
          <w:sz w:val="24"/>
          <w:szCs w:val="24"/>
        </w:rPr>
        <w:t xml:space="preserve"> This application also possess function enables canteen stall keeper to identify their customer from the crowd through face recognition when they failed to notify them.</w:t>
      </w:r>
      <w:r w:rsidR="00A44C33" w:rsidRPr="00A44C33">
        <w:rPr>
          <w:rFonts w:ascii="Arial" w:eastAsia="宋体" w:hAnsi="Arial" w:cs="Arial"/>
          <w:b/>
          <w:bCs/>
          <w:color w:val="192930"/>
          <w:kern w:val="0"/>
          <w:sz w:val="36"/>
          <w:szCs w:val="36"/>
        </w:rPr>
        <w:t xml:space="preserve"> </w:t>
      </w:r>
    </w:p>
    <w:p w14:paraId="18501865" w14:textId="1691D951" w:rsidR="00BA21D3" w:rsidRPr="00A44C33" w:rsidRDefault="00A44C33" w:rsidP="00A44C33">
      <w:pPr>
        <w:pStyle w:val="ListParagraph"/>
        <w:numPr>
          <w:ilvl w:val="0"/>
          <w:numId w:val="12"/>
        </w:numPr>
        <w:spacing w:line="360" w:lineRule="auto"/>
        <w:ind w:firstLineChars="0"/>
        <w:rPr>
          <w:rFonts w:ascii="Arial" w:eastAsia="宋体" w:hAnsi="Arial" w:cs="Arial"/>
          <w:color w:val="192930"/>
          <w:kern w:val="0"/>
          <w:sz w:val="36"/>
          <w:szCs w:val="36"/>
        </w:rPr>
      </w:pPr>
      <w:r>
        <w:rPr>
          <w:rFonts w:ascii="Arial" w:eastAsia="宋体" w:hAnsi="Arial" w:cs="Arial"/>
          <w:color w:val="192930"/>
          <w:kern w:val="0"/>
          <w:sz w:val="36"/>
          <w:szCs w:val="36"/>
        </w:rPr>
        <w:t xml:space="preserve"> </w:t>
      </w:r>
      <w:r w:rsidR="00AF1A4A" w:rsidRPr="00A44C33">
        <w:rPr>
          <w:rFonts w:ascii="Arial" w:eastAsia="宋体" w:hAnsi="Arial" w:cs="Arial"/>
          <w:color w:val="192930"/>
          <w:kern w:val="0"/>
          <w:sz w:val="36"/>
          <w:szCs w:val="36"/>
        </w:rPr>
        <w:t>Target users</w:t>
      </w:r>
      <w:r w:rsidR="00BA21D3" w:rsidRPr="00A44C33">
        <w:rPr>
          <w:rFonts w:ascii="Arial" w:eastAsia="宋体" w:hAnsi="Arial" w:cs="Arial"/>
          <w:color w:val="192930"/>
          <w:kern w:val="0"/>
          <w:sz w:val="36"/>
          <w:szCs w:val="36"/>
        </w:rPr>
        <w:t>:</w:t>
      </w:r>
    </w:p>
    <w:p w14:paraId="20BD3BC6" w14:textId="77777777" w:rsidR="00502E38" w:rsidRPr="00A44C33" w:rsidRDefault="00502E38" w:rsidP="00A44C33">
      <w:pPr>
        <w:widowControl/>
        <w:numPr>
          <w:ilvl w:val="0"/>
          <w:numId w:val="6"/>
        </w:numPr>
        <w:shd w:val="clear" w:color="auto" w:fill="FFFFFF"/>
        <w:spacing w:before="100" w:beforeAutospacing="1" w:after="100" w:afterAutospacing="1" w:line="360" w:lineRule="auto"/>
        <w:ind w:left="384"/>
        <w:rPr>
          <w:rFonts w:ascii="Arial Nova Light" w:eastAsia="宋体" w:hAnsi="Arial Nova Light" w:cs="宋体"/>
          <w:sz w:val="24"/>
          <w:szCs w:val="24"/>
        </w:rPr>
      </w:pPr>
      <w:r w:rsidRPr="00A44C33">
        <w:rPr>
          <w:rFonts w:ascii="Arial Nova Light" w:eastAsia="宋体" w:hAnsi="Arial Nova Light" w:cs="宋体"/>
          <w:sz w:val="24"/>
          <w:szCs w:val="24"/>
        </w:rPr>
        <w:t>Lecturers</w:t>
      </w:r>
    </w:p>
    <w:p w14:paraId="16AAD97F" w14:textId="77777777" w:rsidR="00502E38" w:rsidRPr="00A44C33" w:rsidRDefault="00502E38" w:rsidP="00A44C33">
      <w:pPr>
        <w:widowControl/>
        <w:numPr>
          <w:ilvl w:val="0"/>
          <w:numId w:val="6"/>
        </w:numPr>
        <w:shd w:val="clear" w:color="auto" w:fill="FFFFFF"/>
        <w:spacing w:before="100" w:beforeAutospacing="1" w:after="100" w:afterAutospacing="1" w:line="360" w:lineRule="auto"/>
        <w:ind w:left="384"/>
        <w:rPr>
          <w:rFonts w:ascii="Arial Nova Light" w:eastAsia="宋体" w:hAnsi="Arial Nova Light" w:cs="宋体"/>
          <w:sz w:val="24"/>
          <w:szCs w:val="24"/>
        </w:rPr>
      </w:pPr>
      <w:r w:rsidRPr="00A44C33">
        <w:rPr>
          <w:rFonts w:ascii="Arial Nova Light" w:eastAsia="宋体" w:hAnsi="Arial Nova Light" w:cs="宋体"/>
          <w:sz w:val="24"/>
          <w:szCs w:val="24"/>
        </w:rPr>
        <w:t>Students</w:t>
      </w:r>
    </w:p>
    <w:p w14:paraId="3366AA50" w14:textId="77777777" w:rsidR="00502E38" w:rsidRPr="00A44C33" w:rsidRDefault="00502E38" w:rsidP="00A44C33">
      <w:pPr>
        <w:widowControl/>
        <w:numPr>
          <w:ilvl w:val="0"/>
          <w:numId w:val="6"/>
        </w:numPr>
        <w:shd w:val="clear" w:color="auto" w:fill="FFFFFF"/>
        <w:spacing w:before="100" w:beforeAutospacing="1" w:after="100" w:afterAutospacing="1" w:line="360" w:lineRule="auto"/>
        <w:ind w:left="384"/>
        <w:rPr>
          <w:rFonts w:ascii="Arial Nova Light" w:eastAsia="宋体" w:hAnsi="Arial Nova Light" w:cs="宋体"/>
          <w:sz w:val="24"/>
          <w:szCs w:val="24"/>
        </w:rPr>
      </w:pPr>
      <w:r w:rsidRPr="00A44C33">
        <w:rPr>
          <w:rFonts w:ascii="Arial Nova Light" w:eastAsia="宋体" w:hAnsi="Arial Nova Light" w:cs="宋体"/>
          <w:sz w:val="24"/>
          <w:szCs w:val="24"/>
        </w:rPr>
        <w:t>Canteen stall keeper</w:t>
      </w:r>
    </w:p>
    <w:p w14:paraId="3EFBC170" w14:textId="10F5FD49" w:rsidR="00382B0F" w:rsidRPr="00A44C33" w:rsidRDefault="00AF1A4A" w:rsidP="00BA21D3">
      <w:pPr>
        <w:spacing w:line="360" w:lineRule="auto"/>
        <w:rPr>
          <w:rFonts w:ascii="Arial Nova Light" w:hAnsi="Arial Nova Light"/>
          <w:sz w:val="24"/>
          <w:szCs w:val="24"/>
        </w:rPr>
      </w:pPr>
      <w:r w:rsidRPr="00A44C33">
        <w:rPr>
          <w:rFonts w:ascii="Arial Nova Light" w:hAnsi="Arial Nova Light"/>
          <w:sz w:val="24"/>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A44C33">
        <w:rPr>
          <w:rFonts w:ascii="Arial Nova Light" w:hAnsi="Arial Nova Light"/>
          <w:sz w:val="24"/>
          <w:szCs w:val="24"/>
        </w:rPr>
        <w:instrText>ADDIN CNKISM.UserStyle</w:instrText>
      </w:r>
      <w:r w:rsidRPr="00A44C33">
        <w:rPr>
          <w:rFonts w:ascii="Arial Nova Light" w:hAnsi="Arial Nova Light"/>
          <w:sz w:val="24"/>
          <w:szCs w:val="24"/>
        </w:rPr>
      </w:r>
      <w:r w:rsidRPr="00A44C33">
        <w:rPr>
          <w:rFonts w:ascii="Arial Nova Light" w:hAnsi="Arial Nova Light"/>
          <w:sz w:val="24"/>
          <w:szCs w:val="24"/>
        </w:rPr>
        <w:fldChar w:fldCharType="end"/>
      </w:r>
    </w:p>
    <w:sectPr w:rsidR="00382B0F" w:rsidRPr="00A44C33">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679D9A" w14:textId="77777777" w:rsidR="00767A89" w:rsidRDefault="00767A89" w:rsidP="00AF1A4A">
      <w:r>
        <w:separator/>
      </w:r>
    </w:p>
  </w:endnote>
  <w:endnote w:type="continuationSeparator" w:id="0">
    <w:p w14:paraId="45CED885" w14:textId="77777777" w:rsidR="00767A89" w:rsidRDefault="00767A89" w:rsidP="00AF1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Arial Nova Light">
    <w:altName w:val="Arial"/>
    <w:charset w:val="00"/>
    <w:family w:val="swiss"/>
    <w:pitch w:val="variable"/>
    <w:sig w:usb0="0000028F" w:usb1="00000002"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Lato">
    <w:altName w:val="Calibri"/>
    <w:panose1 w:val="020F0502020204030203"/>
    <w:charset w:val="00"/>
    <w:family w:val="swiss"/>
    <w:pitch w:val="variable"/>
    <w:sig w:usb0="A00000AF" w:usb1="5000604B" w:usb2="00000000" w:usb3="00000000" w:csb0="00000093"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4D47C3" w14:textId="77777777" w:rsidR="00767A89" w:rsidRDefault="00767A89" w:rsidP="00AF1A4A">
      <w:r>
        <w:separator/>
      </w:r>
    </w:p>
  </w:footnote>
  <w:footnote w:type="continuationSeparator" w:id="0">
    <w:p w14:paraId="28C3EC7A" w14:textId="77777777" w:rsidR="00767A89" w:rsidRDefault="00767A89" w:rsidP="00AF1A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D5A68"/>
    <w:multiLevelType w:val="hybridMultilevel"/>
    <w:tmpl w:val="1E0627BA"/>
    <w:lvl w:ilvl="0" w:tplc="6B04DA1C">
      <w:start w:val="3"/>
      <w:numFmt w:val="decimal"/>
      <w:lvlText w:val="%1."/>
      <w:lvlJc w:val="left"/>
      <w:pPr>
        <w:ind w:left="540" w:hanging="360"/>
      </w:pPr>
      <w:rPr>
        <w:rFonts w:hint="default"/>
        <w:u w:val="none"/>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1" w15:restartNumberingAfterBreak="0">
    <w:nsid w:val="058A2C9F"/>
    <w:multiLevelType w:val="hybridMultilevel"/>
    <w:tmpl w:val="08A4F62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624499D"/>
    <w:multiLevelType w:val="multilevel"/>
    <w:tmpl w:val="BA9A1B0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940976"/>
    <w:multiLevelType w:val="hybridMultilevel"/>
    <w:tmpl w:val="485A2E90"/>
    <w:lvl w:ilvl="0" w:tplc="6B04DA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6D82ACF"/>
    <w:multiLevelType w:val="hybridMultilevel"/>
    <w:tmpl w:val="8CECCC10"/>
    <w:lvl w:ilvl="0" w:tplc="E91A3B3A">
      <w:start w:val="1"/>
      <w:numFmt w:val="low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8C7728F"/>
    <w:multiLevelType w:val="hybridMultilevel"/>
    <w:tmpl w:val="4BE030B2"/>
    <w:styleLink w:val="a"/>
    <w:lvl w:ilvl="0" w:tplc="741832D4">
      <w:start w:val="1"/>
      <w:numFmt w:val="decimal"/>
      <w:lvlText w:val="%1."/>
      <w:lvlJc w:val="left"/>
      <w:pPr>
        <w:ind w:left="458" w:hanging="458"/>
      </w:pPr>
      <w:rPr>
        <w:rFonts w:hAnsi="Arial Unicode MS"/>
        <w:caps w:val="0"/>
        <w:smallCaps w:val="0"/>
        <w:strike w:val="0"/>
        <w:dstrike w:val="0"/>
        <w:outline w:val="0"/>
        <w:emboss w:val="0"/>
        <w:imprint w:val="0"/>
        <w:spacing w:val="0"/>
        <w:w w:val="100"/>
        <w:kern w:val="0"/>
        <w:position w:val="0"/>
        <w:highlight w:val="none"/>
        <w:vertAlign w:val="baseline"/>
      </w:rPr>
    </w:lvl>
    <w:lvl w:ilvl="1" w:tplc="6E24D57C">
      <w:start w:val="1"/>
      <w:numFmt w:val="decimal"/>
      <w:lvlText w:val="%2."/>
      <w:lvlJc w:val="left"/>
      <w:pPr>
        <w:ind w:left="818" w:hanging="458"/>
      </w:pPr>
      <w:rPr>
        <w:rFonts w:hAnsi="Arial Unicode MS"/>
        <w:caps w:val="0"/>
        <w:smallCaps w:val="0"/>
        <w:strike w:val="0"/>
        <w:dstrike w:val="0"/>
        <w:outline w:val="0"/>
        <w:emboss w:val="0"/>
        <w:imprint w:val="0"/>
        <w:spacing w:val="0"/>
        <w:w w:val="100"/>
        <w:kern w:val="0"/>
        <w:position w:val="0"/>
        <w:highlight w:val="none"/>
        <w:vertAlign w:val="baseline"/>
      </w:rPr>
    </w:lvl>
    <w:lvl w:ilvl="2" w:tplc="B8004E86">
      <w:start w:val="1"/>
      <w:numFmt w:val="decimal"/>
      <w:lvlText w:val="%3."/>
      <w:lvlJc w:val="left"/>
      <w:pPr>
        <w:ind w:left="1178" w:hanging="458"/>
      </w:pPr>
      <w:rPr>
        <w:rFonts w:hAnsi="Arial Unicode MS"/>
        <w:caps w:val="0"/>
        <w:smallCaps w:val="0"/>
        <w:strike w:val="0"/>
        <w:dstrike w:val="0"/>
        <w:outline w:val="0"/>
        <w:emboss w:val="0"/>
        <w:imprint w:val="0"/>
        <w:spacing w:val="0"/>
        <w:w w:val="100"/>
        <w:kern w:val="0"/>
        <w:position w:val="0"/>
        <w:highlight w:val="none"/>
        <w:vertAlign w:val="baseline"/>
      </w:rPr>
    </w:lvl>
    <w:lvl w:ilvl="3" w:tplc="C6DC9E58">
      <w:start w:val="1"/>
      <w:numFmt w:val="decimal"/>
      <w:lvlText w:val="%4."/>
      <w:lvlJc w:val="left"/>
      <w:pPr>
        <w:ind w:left="1538" w:hanging="458"/>
      </w:pPr>
      <w:rPr>
        <w:rFonts w:hAnsi="Arial Unicode MS"/>
        <w:caps w:val="0"/>
        <w:smallCaps w:val="0"/>
        <w:strike w:val="0"/>
        <w:dstrike w:val="0"/>
        <w:outline w:val="0"/>
        <w:emboss w:val="0"/>
        <w:imprint w:val="0"/>
        <w:spacing w:val="0"/>
        <w:w w:val="100"/>
        <w:kern w:val="0"/>
        <w:position w:val="0"/>
        <w:highlight w:val="none"/>
        <w:vertAlign w:val="baseline"/>
      </w:rPr>
    </w:lvl>
    <w:lvl w:ilvl="4" w:tplc="3030ED3A">
      <w:start w:val="1"/>
      <w:numFmt w:val="decimal"/>
      <w:lvlText w:val="%5."/>
      <w:lvlJc w:val="left"/>
      <w:pPr>
        <w:ind w:left="1898" w:hanging="458"/>
      </w:pPr>
      <w:rPr>
        <w:rFonts w:hAnsi="Arial Unicode MS"/>
        <w:caps w:val="0"/>
        <w:smallCaps w:val="0"/>
        <w:strike w:val="0"/>
        <w:dstrike w:val="0"/>
        <w:outline w:val="0"/>
        <w:emboss w:val="0"/>
        <w:imprint w:val="0"/>
        <w:spacing w:val="0"/>
        <w:w w:val="100"/>
        <w:kern w:val="0"/>
        <w:position w:val="0"/>
        <w:highlight w:val="none"/>
        <w:vertAlign w:val="baseline"/>
      </w:rPr>
    </w:lvl>
    <w:lvl w:ilvl="5" w:tplc="6944CFBE">
      <w:start w:val="1"/>
      <w:numFmt w:val="decimal"/>
      <w:lvlText w:val="%6."/>
      <w:lvlJc w:val="left"/>
      <w:pPr>
        <w:ind w:left="2258" w:hanging="458"/>
      </w:pPr>
      <w:rPr>
        <w:rFonts w:hAnsi="Arial Unicode MS"/>
        <w:caps w:val="0"/>
        <w:smallCaps w:val="0"/>
        <w:strike w:val="0"/>
        <w:dstrike w:val="0"/>
        <w:outline w:val="0"/>
        <w:emboss w:val="0"/>
        <w:imprint w:val="0"/>
        <w:spacing w:val="0"/>
        <w:w w:val="100"/>
        <w:kern w:val="0"/>
        <w:position w:val="0"/>
        <w:highlight w:val="none"/>
        <w:vertAlign w:val="baseline"/>
      </w:rPr>
    </w:lvl>
    <w:lvl w:ilvl="6" w:tplc="5E7C4278">
      <w:start w:val="1"/>
      <w:numFmt w:val="decimal"/>
      <w:lvlText w:val="%7."/>
      <w:lvlJc w:val="left"/>
      <w:pPr>
        <w:ind w:left="2618" w:hanging="458"/>
      </w:pPr>
      <w:rPr>
        <w:rFonts w:hAnsi="Arial Unicode MS"/>
        <w:caps w:val="0"/>
        <w:smallCaps w:val="0"/>
        <w:strike w:val="0"/>
        <w:dstrike w:val="0"/>
        <w:outline w:val="0"/>
        <w:emboss w:val="0"/>
        <w:imprint w:val="0"/>
        <w:spacing w:val="0"/>
        <w:w w:val="100"/>
        <w:kern w:val="0"/>
        <w:position w:val="0"/>
        <w:highlight w:val="none"/>
        <w:vertAlign w:val="baseline"/>
      </w:rPr>
    </w:lvl>
    <w:lvl w:ilvl="7" w:tplc="53347B84">
      <w:start w:val="1"/>
      <w:numFmt w:val="decimal"/>
      <w:lvlText w:val="%8."/>
      <w:lvlJc w:val="left"/>
      <w:pPr>
        <w:ind w:left="2978" w:hanging="458"/>
      </w:pPr>
      <w:rPr>
        <w:rFonts w:hAnsi="Arial Unicode MS"/>
        <w:caps w:val="0"/>
        <w:smallCaps w:val="0"/>
        <w:strike w:val="0"/>
        <w:dstrike w:val="0"/>
        <w:outline w:val="0"/>
        <w:emboss w:val="0"/>
        <w:imprint w:val="0"/>
        <w:spacing w:val="0"/>
        <w:w w:val="100"/>
        <w:kern w:val="0"/>
        <w:position w:val="0"/>
        <w:highlight w:val="none"/>
        <w:vertAlign w:val="baseline"/>
      </w:rPr>
    </w:lvl>
    <w:lvl w:ilvl="8" w:tplc="0CFEE2B6">
      <w:start w:val="1"/>
      <w:numFmt w:val="decimal"/>
      <w:lvlText w:val="%9."/>
      <w:lvlJc w:val="left"/>
      <w:pPr>
        <w:ind w:left="3338" w:hanging="45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39A82FC5"/>
    <w:multiLevelType w:val="hybridMultilevel"/>
    <w:tmpl w:val="4BE030B2"/>
    <w:numStyleLink w:val="a"/>
  </w:abstractNum>
  <w:abstractNum w:abstractNumId="7" w15:restartNumberingAfterBreak="0">
    <w:nsid w:val="4172748A"/>
    <w:multiLevelType w:val="hybridMultilevel"/>
    <w:tmpl w:val="685AB6C8"/>
    <w:lvl w:ilvl="0" w:tplc="6B04DA1C">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7A84778"/>
    <w:multiLevelType w:val="hybridMultilevel"/>
    <w:tmpl w:val="8F7C0CC0"/>
    <w:lvl w:ilvl="0" w:tplc="6B04DA1C">
      <w:start w:val="3"/>
      <w:numFmt w:val="decimal"/>
      <w:lvlText w:val="%1."/>
      <w:lvlJc w:val="left"/>
      <w:pPr>
        <w:ind w:left="360" w:hanging="360"/>
      </w:pPr>
      <w:rPr>
        <w:rFonts w:hint="default"/>
        <w:u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A0D7187"/>
    <w:multiLevelType w:val="hybridMultilevel"/>
    <w:tmpl w:val="2684EFAE"/>
    <w:lvl w:ilvl="0" w:tplc="9F9496DE">
      <w:start w:val="1"/>
      <w:numFmt w:val="low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1390811"/>
    <w:multiLevelType w:val="hybridMultilevel"/>
    <w:tmpl w:val="689A5D7C"/>
    <w:lvl w:ilvl="0" w:tplc="D03AF6DE">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11" w15:restartNumberingAfterBreak="0">
    <w:nsid w:val="738D3496"/>
    <w:multiLevelType w:val="hybridMultilevel"/>
    <w:tmpl w:val="CD2EFC6E"/>
    <w:lvl w:ilvl="0" w:tplc="F81CD5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4D4287A"/>
    <w:multiLevelType w:val="hybridMultilevel"/>
    <w:tmpl w:val="EFC6FE1A"/>
    <w:lvl w:ilvl="0" w:tplc="49ACDE20">
      <w:start w:val="3"/>
      <w:numFmt w:val="decimal"/>
      <w:lvlText w:val="%1."/>
      <w:lvlJc w:val="left"/>
      <w:pPr>
        <w:ind w:left="360" w:hanging="360"/>
      </w:pPr>
      <w:rPr>
        <w:rFonts w:hint="default"/>
        <w:u w:val="singl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CD252FB"/>
    <w:multiLevelType w:val="hybridMultilevel"/>
    <w:tmpl w:val="3780A43A"/>
    <w:lvl w:ilvl="0" w:tplc="7228F94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5"/>
  </w:num>
  <w:num w:numId="3">
    <w:abstractNumId w:val="6"/>
  </w:num>
  <w:num w:numId="4">
    <w:abstractNumId w:val="13"/>
  </w:num>
  <w:num w:numId="5">
    <w:abstractNumId w:val="4"/>
  </w:num>
  <w:num w:numId="6">
    <w:abstractNumId w:val="2"/>
  </w:num>
  <w:num w:numId="7">
    <w:abstractNumId w:val="12"/>
  </w:num>
  <w:num w:numId="8">
    <w:abstractNumId w:val="1"/>
  </w:num>
  <w:num w:numId="9">
    <w:abstractNumId w:val="8"/>
  </w:num>
  <w:num w:numId="10">
    <w:abstractNumId w:val="0"/>
  </w:num>
  <w:num w:numId="11">
    <w:abstractNumId w:val="10"/>
  </w:num>
  <w:num w:numId="12">
    <w:abstractNumId w:val="3"/>
  </w:num>
  <w:num w:numId="13">
    <w:abstractNumId w:val="9"/>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B0F"/>
    <w:rsid w:val="00037347"/>
    <w:rsid w:val="00226818"/>
    <w:rsid w:val="00371037"/>
    <w:rsid w:val="00382B0F"/>
    <w:rsid w:val="00502E38"/>
    <w:rsid w:val="006F5C59"/>
    <w:rsid w:val="007215CD"/>
    <w:rsid w:val="00767A89"/>
    <w:rsid w:val="008F2CB6"/>
    <w:rsid w:val="00A44C33"/>
    <w:rsid w:val="00AF1A4A"/>
    <w:rsid w:val="00BA21D3"/>
    <w:rsid w:val="00CB44C7"/>
    <w:rsid w:val="00CF35BE"/>
    <w:rsid w:val="00D87B7F"/>
    <w:rsid w:val="00E044C2"/>
    <w:rsid w:val="00FF6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78D093"/>
  <w15:chartTrackingRefBased/>
  <w15:docId w15:val="{579928A5-1D89-469B-A889-83270FD3E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1A4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AF1A4A"/>
    <w:rPr>
      <w:sz w:val="18"/>
      <w:szCs w:val="18"/>
    </w:rPr>
  </w:style>
  <w:style w:type="paragraph" w:styleId="Footer">
    <w:name w:val="footer"/>
    <w:basedOn w:val="Normal"/>
    <w:link w:val="FooterChar"/>
    <w:uiPriority w:val="99"/>
    <w:unhideWhenUsed/>
    <w:rsid w:val="00AF1A4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AF1A4A"/>
    <w:rPr>
      <w:sz w:val="18"/>
      <w:szCs w:val="18"/>
    </w:rPr>
  </w:style>
  <w:style w:type="paragraph" w:styleId="ListParagraph">
    <w:name w:val="List Paragraph"/>
    <w:basedOn w:val="Normal"/>
    <w:uiPriority w:val="34"/>
    <w:qFormat/>
    <w:rsid w:val="00AF1A4A"/>
    <w:pPr>
      <w:ind w:firstLineChars="200" w:firstLine="420"/>
    </w:pPr>
  </w:style>
  <w:style w:type="paragraph" w:customStyle="1" w:styleId="3">
    <w:name w:val="小标题 3"/>
    <w:next w:val="Normal"/>
    <w:rsid w:val="00CF35BE"/>
    <w:pPr>
      <w:keepNext/>
      <w:pBdr>
        <w:top w:val="single" w:sz="4" w:space="0" w:color="515151"/>
        <w:left w:val="nil"/>
        <w:bottom w:val="nil"/>
        <w:right w:val="nil"/>
        <w:between w:val="nil"/>
        <w:bar w:val="nil"/>
      </w:pBdr>
      <w:spacing w:before="360" w:after="40" w:line="288" w:lineRule="auto"/>
      <w:outlineLvl w:val="2"/>
    </w:pPr>
    <w:rPr>
      <w:rFonts w:ascii="Helvetica Neue" w:eastAsia="Arial Unicode MS" w:hAnsi="Helvetica Neue" w:cs="Arial Unicode MS"/>
      <w:color w:val="000000"/>
      <w:spacing w:val="5"/>
      <w:kern w:val="0"/>
      <w:sz w:val="28"/>
      <w:szCs w:val="28"/>
      <w:bdr w:val="nil"/>
    </w:rPr>
  </w:style>
  <w:style w:type="numbering" w:customStyle="1" w:styleId="a">
    <w:name w:val="编号"/>
    <w:rsid w:val="00CF35BE"/>
    <w:pPr>
      <w:numPr>
        <w:numId w:val="2"/>
      </w:numPr>
    </w:pPr>
  </w:style>
  <w:style w:type="paragraph" w:customStyle="1" w:styleId="a0">
    <w:name w:val="正文"/>
    <w:rsid w:val="00BA21D3"/>
    <w:pPr>
      <w:pBdr>
        <w:top w:val="nil"/>
        <w:left w:val="nil"/>
        <w:bottom w:val="nil"/>
        <w:right w:val="nil"/>
        <w:between w:val="nil"/>
        <w:bar w:val="nil"/>
      </w:pBdr>
    </w:pPr>
    <w:rPr>
      <w:rFonts w:ascii="Helvetica Neue" w:eastAsia="Arial Unicode MS" w:hAnsi="Helvetica Neue" w:cs="Arial Unicode MS"/>
      <w:color w:val="000000"/>
      <w:kern w:val="0"/>
      <w:sz w:val="22"/>
      <w:bdr w:val="nil"/>
    </w:rPr>
  </w:style>
  <w:style w:type="paragraph" w:styleId="BalloonText">
    <w:name w:val="Balloon Text"/>
    <w:basedOn w:val="Normal"/>
    <w:link w:val="BalloonTextChar"/>
    <w:uiPriority w:val="99"/>
    <w:semiHidden/>
    <w:unhideWhenUsed/>
    <w:rsid w:val="00502E38"/>
    <w:rPr>
      <w:sz w:val="18"/>
      <w:szCs w:val="18"/>
    </w:rPr>
  </w:style>
  <w:style w:type="character" w:customStyle="1" w:styleId="BalloonTextChar">
    <w:name w:val="Balloon Text Char"/>
    <w:basedOn w:val="DefaultParagraphFont"/>
    <w:link w:val="BalloonText"/>
    <w:uiPriority w:val="99"/>
    <w:semiHidden/>
    <w:rsid w:val="00502E3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1221</Words>
  <Characters>6965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jiawang 张</dc:creator>
  <cp:keywords/>
  <dc:description/>
  <cp:lastModifiedBy>jiawang 张</cp:lastModifiedBy>
  <cp:revision>3</cp:revision>
  <dcterms:created xsi:type="dcterms:W3CDTF">2019-04-01T12:42:00Z</dcterms:created>
  <dcterms:modified xsi:type="dcterms:W3CDTF">2019-04-01T12:54:00Z</dcterms:modified>
</cp:coreProperties>
</file>